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E8FCB3" w14:textId="77777777" w:rsidR="00EE75ED" w:rsidRPr="007A5AE1" w:rsidRDefault="00EE75ED" w:rsidP="00825E88">
      <w:pPr>
        <w:spacing w:after="0" w:line="240" w:lineRule="auto"/>
        <w:jc w:val="center"/>
        <w:rPr>
          <w:rFonts w:ascii="Times New Roman" w:hAnsi="Times New Roman" w:cs="Times New Roman"/>
          <w:b/>
          <w:sz w:val="24"/>
          <w:szCs w:val="24"/>
          <w:lang w:val="kk-KZ"/>
        </w:rPr>
      </w:pPr>
    </w:p>
    <w:p w14:paraId="033E7518" w14:textId="69E83698" w:rsidR="00EF44E4" w:rsidRPr="007A5AE1" w:rsidRDefault="00EF44E4" w:rsidP="00EF44E4">
      <w:pPr>
        <w:spacing w:after="0" w:line="240" w:lineRule="auto"/>
        <w:jc w:val="center"/>
        <w:rPr>
          <w:rFonts w:ascii="Times New Roman" w:hAnsi="Times New Roman" w:cs="Times New Roman"/>
          <w:b/>
          <w:sz w:val="24"/>
          <w:szCs w:val="24"/>
          <w:lang w:val="kk-KZ"/>
        </w:rPr>
      </w:pPr>
      <w:r w:rsidRPr="007A5AE1">
        <w:rPr>
          <w:rFonts w:ascii="Times New Roman" w:hAnsi="Times New Roman" w:cs="Times New Roman"/>
          <w:b/>
          <w:sz w:val="24"/>
          <w:szCs w:val="24"/>
          <w:lang w:val="kk-KZ"/>
        </w:rPr>
        <w:t>«</w:t>
      </w:r>
      <w:r w:rsidR="00CE34F9" w:rsidRPr="007A5AE1">
        <w:rPr>
          <w:rFonts w:ascii="Times New Roman" w:hAnsi="Times New Roman" w:cs="Times New Roman"/>
          <w:b/>
          <w:sz w:val="24"/>
          <w:szCs w:val="24"/>
          <w:lang w:val="kk-KZ"/>
        </w:rPr>
        <w:t>Мемлекеттік сатып алуды жүзеге асыру қағидаларын бекіту туралы</w:t>
      </w:r>
      <w:r w:rsidRPr="007A5AE1">
        <w:rPr>
          <w:rFonts w:ascii="Times New Roman" w:hAnsi="Times New Roman" w:cs="Times New Roman"/>
          <w:b/>
          <w:sz w:val="24"/>
          <w:szCs w:val="24"/>
          <w:lang w:val="kk-KZ"/>
        </w:rPr>
        <w:t xml:space="preserve">» </w:t>
      </w:r>
    </w:p>
    <w:p w14:paraId="332D9CDD" w14:textId="77777777" w:rsidR="007F58C6" w:rsidRPr="007A5AE1" w:rsidRDefault="00CE34F9" w:rsidP="00CE34F9">
      <w:pPr>
        <w:spacing w:after="0" w:line="240" w:lineRule="auto"/>
        <w:jc w:val="center"/>
        <w:rPr>
          <w:rFonts w:ascii="Times New Roman" w:hAnsi="Times New Roman" w:cs="Times New Roman"/>
          <w:b/>
          <w:sz w:val="24"/>
          <w:szCs w:val="24"/>
          <w:lang w:val="kk-KZ"/>
        </w:rPr>
      </w:pPr>
      <w:r w:rsidRPr="007A5AE1">
        <w:rPr>
          <w:rFonts w:ascii="Times New Roman" w:hAnsi="Times New Roman" w:cs="Times New Roman"/>
          <w:b/>
          <w:sz w:val="24"/>
          <w:szCs w:val="24"/>
          <w:lang w:val="kk-KZ"/>
        </w:rPr>
        <w:t xml:space="preserve">Қазақстан Республикасы Қаржы министрінің 2024 жылғы 9 қазандағы № 687 </w:t>
      </w:r>
    </w:p>
    <w:p w14:paraId="0AB8C683" w14:textId="77777777" w:rsidR="007F58C6" w:rsidRPr="007A5AE1" w:rsidRDefault="00CE34F9" w:rsidP="00CE34F9">
      <w:pPr>
        <w:spacing w:after="0" w:line="240" w:lineRule="auto"/>
        <w:jc w:val="center"/>
        <w:rPr>
          <w:rFonts w:ascii="Times New Roman" w:hAnsi="Times New Roman" w:cs="Times New Roman"/>
          <w:b/>
          <w:sz w:val="24"/>
          <w:szCs w:val="24"/>
          <w:lang w:val="kk-KZ"/>
        </w:rPr>
      </w:pPr>
      <w:r w:rsidRPr="007A5AE1">
        <w:rPr>
          <w:rFonts w:ascii="Times New Roman" w:hAnsi="Times New Roman" w:cs="Times New Roman"/>
          <w:b/>
          <w:sz w:val="24"/>
          <w:szCs w:val="24"/>
          <w:lang w:val="kk-KZ"/>
        </w:rPr>
        <w:t xml:space="preserve">бұйрығына өзгерістер </w:t>
      </w:r>
      <w:r w:rsidR="007353F4" w:rsidRPr="007A5AE1">
        <w:rPr>
          <w:rFonts w:ascii="Times New Roman" w:hAnsi="Times New Roman" w:cs="Times New Roman"/>
          <w:b/>
          <w:sz w:val="24"/>
          <w:szCs w:val="24"/>
          <w:lang w:val="kk-KZ"/>
        </w:rPr>
        <w:t xml:space="preserve">мен толықтырулар </w:t>
      </w:r>
      <w:r w:rsidRPr="007A5AE1">
        <w:rPr>
          <w:rFonts w:ascii="Times New Roman" w:hAnsi="Times New Roman" w:cs="Times New Roman"/>
          <w:b/>
          <w:sz w:val="24"/>
          <w:szCs w:val="24"/>
          <w:lang w:val="kk-KZ"/>
        </w:rPr>
        <w:t>енгізу туралы»</w:t>
      </w:r>
      <w:r w:rsidR="007F58C6" w:rsidRPr="007A5AE1">
        <w:rPr>
          <w:rFonts w:ascii="Times New Roman" w:hAnsi="Times New Roman" w:cs="Times New Roman"/>
          <w:b/>
          <w:sz w:val="24"/>
          <w:szCs w:val="24"/>
          <w:lang w:val="kk-KZ"/>
        </w:rPr>
        <w:t xml:space="preserve"> </w:t>
      </w:r>
    </w:p>
    <w:p w14:paraId="138F2643" w14:textId="77E797D5" w:rsidR="00CE34F9" w:rsidRPr="007A5AE1" w:rsidRDefault="00CE34F9" w:rsidP="00CE34F9">
      <w:pPr>
        <w:spacing w:after="0" w:line="240" w:lineRule="auto"/>
        <w:jc w:val="center"/>
        <w:rPr>
          <w:rFonts w:ascii="Times New Roman" w:hAnsi="Times New Roman" w:cs="Times New Roman"/>
          <w:b/>
          <w:sz w:val="24"/>
          <w:szCs w:val="24"/>
          <w:lang w:val="kk-KZ"/>
        </w:rPr>
      </w:pPr>
      <w:r w:rsidRPr="007A5AE1">
        <w:rPr>
          <w:rFonts w:ascii="Times New Roman" w:hAnsi="Times New Roman" w:cs="Times New Roman"/>
          <w:b/>
          <w:sz w:val="24"/>
          <w:szCs w:val="24"/>
          <w:lang w:val="kk-KZ"/>
        </w:rPr>
        <w:t>Қазақстан Республикасы Қаржы министрінің 2025 жылғы «__» _________ № ___ бұйрығына</w:t>
      </w:r>
    </w:p>
    <w:p w14:paraId="2571AA3B" w14:textId="75BB9A0D" w:rsidR="00C24239" w:rsidRPr="007A5AE1" w:rsidRDefault="00CE34F9" w:rsidP="00CE34F9">
      <w:pPr>
        <w:spacing w:after="0" w:line="240" w:lineRule="auto"/>
        <w:jc w:val="center"/>
        <w:rPr>
          <w:rFonts w:ascii="Times New Roman" w:hAnsi="Times New Roman" w:cs="Times New Roman"/>
          <w:b/>
          <w:sz w:val="24"/>
          <w:szCs w:val="24"/>
          <w:lang w:val="kk-KZ"/>
        </w:rPr>
      </w:pPr>
      <w:r w:rsidRPr="007A5AE1">
        <w:rPr>
          <w:rFonts w:ascii="Times New Roman" w:hAnsi="Times New Roman" w:cs="Times New Roman"/>
          <w:b/>
          <w:sz w:val="24"/>
          <w:szCs w:val="24"/>
          <w:lang w:val="kk-KZ"/>
        </w:rPr>
        <w:t>САЛЫСТЫРМА КЕСТЕ</w:t>
      </w:r>
    </w:p>
    <w:p w14:paraId="3CAD5582" w14:textId="77777777" w:rsidR="00EF44E4" w:rsidRPr="007A5AE1" w:rsidRDefault="00EF44E4" w:rsidP="00EF44E4">
      <w:pPr>
        <w:spacing w:after="0" w:line="240" w:lineRule="auto"/>
        <w:jc w:val="center"/>
        <w:rPr>
          <w:rFonts w:ascii="Times New Roman" w:hAnsi="Times New Roman" w:cs="Times New Roman"/>
          <w:b/>
          <w:sz w:val="24"/>
          <w:szCs w:val="24"/>
          <w:lang w:val="kk-KZ"/>
        </w:rPr>
      </w:pPr>
    </w:p>
    <w:tbl>
      <w:tblPr>
        <w:tblStyle w:val="a3"/>
        <w:tblW w:w="15736" w:type="dxa"/>
        <w:tblInd w:w="-431" w:type="dxa"/>
        <w:tblLayout w:type="fixed"/>
        <w:tblLook w:val="04A0" w:firstRow="1" w:lastRow="0" w:firstColumn="1" w:lastColumn="0" w:noHBand="0" w:noVBand="1"/>
      </w:tblPr>
      <w:tblGrid>
        <w:gridCol w:w="426"/>
        <w:gridCol w:w="1559"/>
        <w:gridCol w:w="5388"/>
        <w:gridCol w:w="69"/>
        <w:gridCol w:w="5458"/>
        <w:gridCol w:w="2836"/>
      </w:tblGrid>
      <w:tr w:rsidR="00EF44E4" w:rsidRPr="007A5AE1" w14:paraId="3C1C578A" w14:textId="77777777" w:rsidTr="001B4666">
        <w:tc>
          <w:tcPr>
            <w:tcW w:w="426" w:type="dxa"/>
            <w:shd w:val="clear" w:color="auto" w:fill="auto"/>
          </w:tcPr>
          <w:p w14:paraId="1787A7AB" w14:textId="77777777" w:rsidR="00EF44E4" w:rsidRPr="007A5AE1" w:rsidRDefault="00EF44E4" w:rsidP="00EF44E4">
            <w:pPr>
              <w:ind w:left="-113"/>
              <w:jc w:val="center"/>
              <w:rPr>
                <w:rFonts w:ascii="Times New Roman" w:hAnsi="Times New Roman" w:cs="Times New Roman"/>
                <w:b/>
                <w:sz w:val="24"/>
                <w:szCs w:val="24"/>
                <w:lang w:val="kk-KZ"/>
              </w:rPr>
            </w:pPr>
            <w:r w:rsidRPr="007A5AE1">
              <w:rPr>
                <w:rFonts w:ascii="Times New Roman" w:hAnsi="Times New Roman" w:cs="Times New Roman"/>
                <w:b/>
                <w:sz w:val="24"/>
                <w:szCs w:val="24"/>
                <w:lang w:val="kk-KZ"/>
              </w:rPr>
              <w:t>№</w:t>
            </w:r>
          </w:p>
        </w:tc>
        <w:tc>
          <w:tcPr>
            <w:tcW w:w="1559" w:type="dxa"/>
            <w:shd w:val="clear" w:color="auto" w:fill="auto"/>
          </w:tcPr>
          <w:p w14:paraId="4A380471" w14:textId="335CEA18" w:rsidR="00EF44E4" w:rsidRPr="007A5AE1" w:rsidRDefault="00EF44E4" w:rsidP="00EF44E4">
            <w:pPr>
              <w:jc w:val="center"/>
              <w:rPr>
                <w:rFonts w:ascii="Times New Roman" w:hAnsi="Times New Roman" w:cs="Times New Roman"/>
                <w:b/>
                <w:sz w:val="24"/>
                <w:szCs w:val="24"/>
                <w:lang w:val="kk-KZ"/>
              </w:rPr>
            </w:pPr>
            <w:r w:rsidRPr="007A5AE1">
              <w:rPr>
                <w:rFonts w:ascii="Times New Roman" w:hAnsi="Times New Roman" w:cs="Times New Roman"/>
                <w:b/>
                <w:color w:val="000000" w:themeColor="text1"/>
                <w:sz w:val="24"/>
                <w:szCs w:val="24"/>
                <w:lang w:val="kk-KZ"/>
              </w:rPr>
              <w:t>Құқықтық актінің құрылымдық элементі</w:t>
            </w:r>
          </w:p>
        </w:tc>
        <w:tc>
          <w:tcPr>
            <w:tcW w:w="5388" w:type="dxa"/>
            <w:shd w:val="clear" w:color="auto" w:fill="auto"/>
          </w:tcPr>
          <w:p w14:paraId="620F3B2A" w14:textId="62EB8D0F" w:rsidR="00EF44E4" w:rsidRPr="007A5AE1" w:rsidRDefault="00EF44E4" w:rsidP="00EF44E4">
            <w:pPr>
              <w:jc w:val="center"/>
              <w:rPr>
                <w:rFonts w:ascii="Times New Roman" w:hAnsi="Times New Roman" w:cs="Times New Roman"/>
                <w:b/>
                <w:sz w:val="24"/>
                <w:szCs w:val="24"/>
                <w:lang w:val="kk-KZ"/>
              </w:rPr>
            </w:pPr>
            <w:r w:rsidRPr="007A5AE1">
              <w:rPr>
                <w:rFonts w:ascii="Times New Roman" w:hAnsi="Times New Roman" w:cs="Times New Roman"/>
                <w:b/>
                <w:sz w:val="24"/>
                <w:szCs w:val="24"/>
                <w:lang w:val="kk-KZ"/>
              </w:rPr>
              <w:t>Қолданыстағы редакция</w:t>
            </w:r>
          </w:p>
        </w:tc>
        <w:tc>
          <w:tcPr>
            <w:tcW w:w="5527" w:type="dxa"/>
            <w:gridSpan w:val="2"/>
            <w:shd w:val="clear" w:color="auto" w:fill="auto"/>
          </w:tcPr>
          <w:p w14:paraId="7D5DAB79" w14:textId="771A5B97" w:rsidR="00EF44E4" w:rsidRPr="007A5AE1" w:rsidRDefault="00EF44E4" w:rsidP="00EF44E4">
            <w:pPr>
              <w:jc w:val="center"/>
              <w:rPr>
                <w:rFonts w:ascii="Times New Roman" w:hAnsi="Times New Roman" w:cs="Times New Roman"/>
                <w:b/>
                <w:sz w:val="24"/>
                <w:szCs w:val="24"/>
                <w:lang w:val="kk-KZ"/>
              </w:rPr>
            </w:pPr>
            <w:r w:rsidRPr="007A5AE1">
              <w:rPr>
                <w:rFonts w:ascii="Times New Roman" w:hAnsi="Times New Roman" w:cs="Times New Roman"/>
                <w:b/>
                <w:sz w:val="24"/>
                <w:szCs w:val="24"/>
                <w:lang w:val="kk-KZ"/>
              </w:rPr>
              <w:t>Ұсынылған редакция</w:t>
            </w:r>
          </w:p>
        </w:tc>
        <w:tc>
          <w:tcPr>
            <w:tcW w:w="2836" w:type="dxa"/>
            <w:shd w:val="clear" w:color="auto" w:fill="auto"/>
          </w:tcPr>
          <w:p w14:paraId="0D882C68" w14:textId="49389682" w:rsidR="00EF44E4" w:rsidRPr="007A5AE1" w:rsidRDefault="00EF44E4" w:rsidP="00EF44E4">
            <w:pPr>
              <w:ind w:right="367"/>
              <w:jc w:val="center"/>
              <w:rPr>
                <w:rFonts w:ascii="Times New Roman" w:hAnsi="Times New Roman" w:cs="Times New Roman"/>
                <w:b/>
                <w:sz w:val="24"/>
                <w:szCs w:val="24"/>
                <w:lang w:val="kk-KZ"/>
              </w:rPr>
            </w:pPr>
            <w:r w:rsidRPr="007A5AE1">
              <w:rPr>
                <w:rFonts w:ascii="Times New Roman" w:hAnsi="Times New Roman" w:cs="Times New Roman"/>
                <w:b/>
                <w:sz w:val="24"/>
                <w:szCs w:val="24"/>
                <w:lang w:val="kk-KZ"/>
              </w:rPr>
              <w:t>Негіздеме</w:t>
            </w:r>
          </w:p>
        </w:tc>
      </w:tr>
      <w:tr w:rsidR="00CA7F38" w:rsidRPr="007A5AE1" w14:paraId="78839503" w14:textId="77777777" w:rsidTr="001B4666">
        <w:tc>
          <w:tcPr>
            <w:tcW w:w="15736" w:type="dxa"/>
            <w:gridSpan w:val="6"/>
            <w:shd w:val="clear" w:color="auto" w:fill="auto"/>
          </w:tcPr>
          <w:p w14:paraId="26572718" w14:textId="68A0DB40" w:rsidR="00FE53F6" w:rsidRPr="007A5AE1" w:rsidRDefault="00EF44E4" w:rsidP="00CA7F38">
            <w:pPr>
              <w:ind w:left="-113"/>
              <w:jc w:val="center"/>
              <w:rPr>
                <w:rFonts w:ascii="Times New Roman" w:hAnsi="Times New Roman" w:cs="Times New Roman"/>
                <w:b/>
                <w:sz w:val="24"/>
                <w:szCs w:val="24"/>
                <w:lang w:val="kk-KZ"/>
              </w:rPr>
            </w:pPr>
            <w:r w:rsidRPr="007A5AE1">
              <w:rPr>
                <w:rFonts w:ascii="Times New Roman" w:hAnsi="Times New Roman" w:cs="Times New Roman"/>
                <w:b/>
                <w:sz w:val="24"/>
                <w:szCs w:val="24"/>
                <w:lang w:val="kk-KZ"/>
              </w:rPr>
              <w:t>Мемлекеттік сатып алуды жүзеге асыру қағидалары</w:t>
            </w:r>
          </w:p>
        </w:tc>
      </w:tr>
      <w:tr w:rsidR="005E5805" w:rsidRPr="007A5AE1" w14:paraId="0F2E852A" w14:textId="77777777" w:rsidTr="001B4666">
        <w:trPr>
          <w:trHeight w:val="407"/>
        </w:trPr>
        <w:tc>
          <w:tcPr>
            <w:tcW w:w="426" w:type="dxa"/>
            <w:shd w:val="clear" w:color="auto" w:fill="auto"/>
          </w:tcPr>
          <w:p w14:paraId="1C1F82F8" w14:textId="77777777" w:rsidR="005E5805" w:rsidRPr="007A5AE1" w:rsidRDefault="005E5805" w:rsidP="005E5805">
            <w:pPr>
              <w:pStyle w:val="af0"/>
              <w:numPr>
                <w:ilvl w:val="0"/>
                <w:numId w:val="3"/>
              </w:numPr>
              <w:jc w:val="both"/>
              <w:rPr>
                <w:rFonts w:ascii="Times New Roman" w:hAnsi="Times New Roman" w:cs="Times New Roman"/>
                <w:sz w:val="24"/>
                <w:szCs w:val="24"/>
                <w:lang w:val="kk-KZ"/>
              </w:rPr>
            </w:pPr>
          </w:p>
        </w:tc>
        <w:tc>
          <w:tcPr>
            <w:tcW w:w="1559" w:type="dxa"/>
            <w:shd w:val="clear" w:color="auto" w:fill="auto"/>
          </w:tcPr>
          <w:p w14:paraId="7FF02D5F" w14:textId="2C93EE1F" w:rsidR="005E5805" w:rsidRPr="007A5AE1" w:rsidRDefault="005E5805" w:rsidP="005E5805">
            <w:pPr>
              <w:jc w:val="center"/>
              <w:rPr>
                <w:rFonts w:ascii="Times New Roman" w:hAnsi="Times New Roman" w:cs="Times New Roman"/>
                <w:sz w:val="24"/>
                <w:szCs w:val="24"/>
                <w:lang w:val="kk-KZ"/>
              </w:rPr>
            </w:pPr>
            <w:r w:rsidRPr="007A5AE1">
              <w:rPr>
                <w:rFonts w:ascii="Times New Roman" w:hAnsi="Times New Roman"/>
                <w:bCs/>
                <w:color w:val="000000"/>
                <w:sz w:val="24"/>
                <w:szCs w:val="24"/>
                <w:lang w:val="kk-KZ"/>
              </w:rPr>
              <w:t>104</w:t>
            </w:r>
            <w:r w:rsidR="00EF44E4" w:rsidRPr="007A5AE1">
              <w:rPr>
                <w:rFonts w:ascii="Times New Roman" w:hAnsi="Times New Roman"/>
                <w:bCs/>
                <w:color w:val="000000"/>
                <w:sz w:val="24"/>
                <w:szCs w:val="24"/>
                <w:lang w:val="kk-KZ"/>
              </w:rPr>
              <w:t>-тармақ</w:t>
            </w:r>
          </w:p>
        </w:tc>
        <w:tc>
          <w:tcPr>
            <w:tcW w:w="5457" w:type="dxa"/>
            <w:gridSpan w:val="2"/>
            <w:shd w:val="clear" w:color="auto" w:fill="auto"/>
          </w:tcPr>
          <w:p w14:paraId="57BC7D69" w14:textId="77777777" w:rsidR="00EF44E4" w:rsidRPr="007A5AE1" w:rsidRDefault="00EF44E4" w:rsidP="00EF44E4">
            <w:pPr>
              <w:ind w:firstLine="463"/>
              <w:jc w:val="both"/>
              <w:rPr>
                <w:rFonts w:ascii="Times New Roman" w:eastAsia="Times New Roman" w:hAnsi="Times New Roman" w:cs="Times New Roman"/>
                <w:color w:val="000000"/>
                <w:sz w:val="24"/>
                <w:szCs w:val="24"/>
                <w:lang w:val="kk-KZ"/>
              </w:rPr>
            </w:pPr>
            <w:r w:rsidRPr="007A5AE1">
              <w:rPr>
                <w:rFonts w:ascii="Times New Roman" w:eastAsia="Times New Roman" w:hAnsi="Times New Roman" w:cs="Times New Roman"/>
                <w:color w:val="000000"/>
                <w:sz w:val="24"/>
                <w:szCs w:val="24"/>
                <w:lang w:val="kk-KZ"/>
              </w:rPr>
              <w:t>104. Конкурс, аукцион тәсілімен мемлекеттік сатып алуға қатысуға өтінімді қамтамасыз ету осы Қағидаларда көзделген шарттарға сәйкес тауарларды, жұмыстарды, көрсетілетін қызметтерді сатып алу үшін бөлінген соманың бір пайызы мөлшерінде енгізіледі.</w:t>
            </w:r>
          </w:p>
          <w:p w14:paraId="055AE8C9" w14:textId="260C6B18" w:rsidR="00EF44E4" w:rsidRPr="007A5AE1" w:rsidRDefault="00EF44E4" w:rsidP="00EF44E4">
            <w:pPr>
              <w:ind w:firstLine="463"/>
              <w:jc w:val="both"/>
              <w:rPr>
                <w:rFonts w:ascii="Times New Roman" w:eastAsia="Times New Roman" w:hAnsi="Times New Roman" w:cs="Times New Roman"/>
                <w:color w:val="000000"/>
                <w:sz w:val="24"/>
                <w:szCs w:val="24"/>
                <w:lang w:val="kk-KZ"/>
              </w:rPr>
            </w:pPr>
            <w:r w:rsidRPr="007A5AE1">
              <w:rPr>
                <w:rFonts w:ascii="Times New Roman" w:eastAsia="Times New Roman" w:hAnsi="Times New Roman" w:cs="Times New Roman"/>
                <w:color w:val="000000"/>
                <w:sz w:val="24"/>
                <w:szCs w:val="24"/>
                <w:lang w:val="kk-KZ"/>
              </w:rPr>
              <w:t>Баға ұсыныстарын сұрату тәсілімен мемлекеттік сатып алу жүзеге асырылған жағдайда әлеуетті өнім беруші тауарларды, жұмыстарды, көрсетілетін қызметтерді сатып алу үшін бөлінген соманың үш пайызы мөлшерінде мемлекеттік сатып алуға қатысуға өтінімді қамтамасыз етуді енгізеді.</w:t>
            </w:r>
          </w:p>
          <w:p w14:paraId="3F0C459A" w14:textId="45754C17" w:rsidR="00EF44E4" w:rsidRPr="007A5AE1" w:rsidRDefault="00EF44E4" w:rsidP="00EF44E4">
            <w:pPr>
              <w:ind w:firstLine="463"/>
              <w:jc w:val="both"/>
              <w:rPr>
                <w:rFonts w:ascii="Times New Roman" w:eastAsia="Times New Roman" w:hAnsi="Times New Roman" w:cs="Times New Roman"/>
                <w:color w:val="000000"/>
                <w:sz w:val="24"/>
                <w:szCs w:val="24"/>
                <w:lang w:val="kk-KZ"/>
              </w:rPr>
            </w:pPr>
            <w:r w:rsidRPr="007A5AE1">
              <w:rPr>
                <w:rFonts w:ascii="Times New Roman" w:eastAsia="Times New Roman" w:hAnsi="Times New Roman" w:cs="Times New Roman"/>
                <w:color w:val="000000"/>
                <w:sz w:val="24"/>
                <w:szCs w:val="24"/>
                <w:lang w:val="kk-KZ"/>
              </w:rPr>
              <w:t>Конкурсқа, аукционға, бірнеше лот бойынша баға ұсыныстарын сұратуға қатысқан жағдайда әлеуетті өнім беруші конкурсқа, аукционға қатысуға өтінімді қамтамасыз етуді, әрбір лотқа баға ұсыныстарын сұратуды жеке ұсынады.</w:t>
            </w:r>
          </w:p>
          <w:p w14:paraId="3C098814" w14:textId="3FF4D610" w:rsidR="005E5805" w:rsidRPr="007A5AE1" w:rsidRDefault="00EF44E4" w:rsidP="00EF44E4">
            <w:pPr>
              <w:ind w:firstLine="463"/>
              <w:jc w:val="both"/>
              <w:rPr>
                <w:rFonts w:ascii="Times New Roman" w:eastAsia="Times New Roman" w:hAnsi="Times New Roman" w:cs="Times New Roman"/>
                <w:color w:val="000000"/>
                <w:sz w:val="24"/>
                <w:szCs w:val="24"/>
                <w:lang w:val="kk-KZ"/>
              </w:rPr>
            </w:pPr>
            <w:r w:rsidRPr="007A5AE1">
              <w:rPr>
                <w:rFonts w:ascii="Times New Roman" w:eastAsia="Times New Roman" w:hAnsi="Times New Roman" w:cs="Times New Roman"/>
                <w:color w:val="000000"/>
                <w:sz w:val="24"/>
                <w:szCs w:val="24"/>
                <w:lang w:val="kk-KZ"/>
              </w:rPr>
              <w:t>Конкурсқа, аукционға, баға ұсыныстарын сұратуға қатысуға өтінімді қамтамасыз етудің сәйкестігін әлеуетті өнім беруші қатысуға тиісті өтінімді берген кезде веб-портал автоматты түрде айқындайды.</w:t>
            </w:r>
          </w:p>
        </w:tc>
        <w:tc>
          <w:tcPr>
            <w:tcW w:w="5458" w:type="dxa"/>
          </w:tcPr>
          <w:p w14:paraId="27EF6DB8" w14:textId="77777777" w:rsidR="00EF44E4" w:rsidRPr="007A5AE1" w:rsidRDefault="00EF44E4" w:rsidP="00EF44E4">
            <w:pPr>
              <w:ind w:firstLine="463"/>
              <w:jc w:val="both"/>
              <w:rPr>
                <w:rFonts w:ascii="Times New Roman" w:eastAsia="Times New Roman" w:hAnsi="Times New Roman" w:cs="Times New Roman"/>
                <w:color w:val="000000"/>
                <w:sz w:val="24"/>
                <w:szCs w:val="24"/>
                <w:lang w:val="kk-KZ"/>
              </w:rPr>
            </w:pPr>
            <w:r w:rsidRPr="007A5AE1">
              <w:rPr>
                <w:rFonts w:ascii="Times New Roman" w:eastAsia="Times New Roman" w:hAnsi="Times New Roman" w:cs="Times New Roman"/>
                <w:color w:val="000000"/>
                <w:sz w:val="24"/>
                <w:szCs w:val="24"/>
                <w:lang w:val="kk-KZ"/>
              </w:rPr>
              <w:t>104. Конкурс, аукцион тәсілімен мемлекеттік сатып алуға қатысуға өтінімді қамтамасыз ету осы Қағидаларда көзделген шарттарға сәйкес тауарларды, жұмыстарды, көрсетілетін қызметтерді сатып алу үшін бөлінген соманың бір пайызы мөлшерінде енгізіледі.</w:t>
            </w:r>
          </w:p>
          <w:p w14:paraId="2750FB7F" w14:textId="192930BE" w:rsidR="00EF44E4" w:rsidRPr="007A5AE1" w:rsidRDefault="00EF44E4" w:rsidP="00EF44E4">
            <w:pPr>
              <w:ind w:firstLine="463"/>
              <w:jc w:val="both"/>
              <w:rPr>
                <w:rFonts w:ascii="Times New Roman" w:eastAsia="Times New Roman" w:hAnsi="Times New Roman" w:cs="Times New Roman"/>
                <w:color w:val="000000"/>
                <w:sz w:val="24"/>
                <w:szCs w:val="24"/>
                <w:lang w:val="kk-KZ"/>
              </w:rPr>
            </w:pPr>
            <w:r w:rsidRPr="007A5AE1">
              <w:rPr>
                <w:rFonts w:ascii="Times New Roman" w:eastAsia="Times New Roman" w:hAnsi="Times New Roman" w:cs="Times New Roman"/>
                <w:color w:val="000000"/>
                <w:sz w:val="24"/>
                <w:szCs w:val="24"/>
                <w:lang w:val="kk-KZ"/>
              </w:rPr>
              <w:t>Баға ұсыныстарын сұрату тәсілімен мемлекеттік сатып алу жүзеге асырылған жағдайда әлеуетті өнім беруші тауарларды, жұмыстарды, көрсетілетін қызметтерді сатып алу үшін бөлінген соманың үш пайызы мөлшерінде мемлекеттік сатып алуға қатысуға өтінімді қамтамасыз етуді енгізеді.</w:t>
            </w:r>
          </w:p>
          <w:p w14:paraId="1282C839" w14:textId="452BDE24" w:rsidR="00EF44E4" w:rsidRPr="007A5AE1" w:rsidRDefault="007962C0" w:rsidP="00EF44E4">
            <w:pPr>
              <w:ind w:firstLine="463"/>
              <w:jc w:val="both"/>
              <w:rPr>
                <w:rFonts w:ascii="Times New Roman" w:eastAsia="Times New Roman" w:hAnsi="Times New Roman" w:cs="Times New Roman"/>
                <w:b/>
                <w:bCs/>
                <w:color w:val="000000"/>
                <w:sz w:val="24"/>
                <w:szCs w:val="24"/>
                <w:lang w:val="kk-KZ"/>
              </w:rPr>
            </w:pPr>
            <w:r w:rsidRPr="007A5AE1">
              <w:rPr>
                <w:rFonts w:ascii="Times New Roman" w:eastAsia="Times New Roman" w:hAnsi="Times New Roman" w:cs="Times New Roman"/>
                <w:b/>
                <w:bCs/>
                <w:color w:val="000000"/>
                <w:sz w:val="24"/>
                <w:szCs w:val="24"/>
                <w:lang w:val="kk-KZ"/>
              </w:rPr>
              <w:t>«</w:t>
            </w:r>
            <w:r w:rsidR="00EF44E4" w:rsidRPr="007A5AE1">
              <w:rPr>
                <w:rFonts w:ascii="Times New Roman" w:eastAsia="Times New Roman" w:hAnsi="Times New Roman" w:cs="Times New Roman"/>
                <w:b/>
                <w:bCs/>
                <w:color w:val="000000"/>
                <w:sz w:val="24"/>
                <w:szCs w:val="24"/>
                <w:lang w:val="kk-KZ"/>
              </w:rPr>
              <w:t>Толық бітіріп берілетін құрылыс бойынша конкурс</w:t>
            </w:r>
            <w:r w:rsidRPr="007A5AE1">
              <w:rPr>
                <w:rFonts w:ascii="Times New Roman" w:eastAsia="Times New Roman" w:hAnsi="Times New Roman" w:cs="Times New Roman"/>
                <w:b/>
                <w:bCs/>
                <w:color w:val="000000"/>
                <w:sz w:val="24"/>
                <w:szCs w:val="24"/>
                <w:lang w:val="kk-KZ"/>
              </w:rPr>
              <w:t>»</w:t>
            </w:r>
            <w:r w:rsidR="00EF44E4" w:rsidRPr="007A5AE1">
              <w:rPr>
                <w:rFonts w:ascii="Times New Roman" w:eastAsia="Times New Roman" w:hAnsi="Times New Roman" w:cs="Times New Roman"/>
                <w:b/>
                <w:bCs/>
                <w:color w:val="000000"/>
                <w:sz w:val="24"/>
                <w:szCs w:val="24"/>
                <w:lang w:val="kk-KZ"/>
              </w:rPr>
              <w:t xml:space="preserve"> тәсілімен мемлекеттік сатып алу жүзеге асырылған жағдайда әлеуетті өнім беруші </w:t>
            </w:r>
            <w:r w:rsidR="00F354C8" w:rsidRPr="007A5AE1">
              <w:rPr>
                <w:rFonts w:ascii="Times New Roman" w:eastAsia="Times New Roman" w:hAnsi="Times New Roman" w:cs="Times New Roman"/>
                <w:b/>
                <w:bCs/>
                <w:color w:val="000000"/>
                <w:sz w:val="24"/>
                <w:szCs w:val="24"/>
                <w:lang w:val="kk-KZ"/>
              </w:rPr>
              <w:t>конкурсқа</w:t>
            </w:r>
            <w:r w:rsidR="00EF44E4" w:rsidRPr="007A5AE1">
              <w:rPr>
                <w:rFonts w:ascii="Times New Roman" w:eastAsia="Times New Roman" w:hAnsi="Times New Roman" w:cs="Times New Roman"/>
                <w:b/>
                <w:bCs/>
                <w:color w:val="000000"/>
                <w:sz w:val="24"/>
                <w:szCs w:val="24"/>
                <w:lang w:val="kk-KZ"/>
              </w:rPr>
              <w:t xml:space="preserve"> бөлінген соманың үш пайызы мөлшерінде мемлекеттік сатып алуға қатысуға өтінімді қамтамасыз етуді енгізеді.</w:t>
            </w:r>
          </w:p>
          <w:p w14:paraId="68CCEDD5" w14:textId="77777777" w:rsidR="00EF44E4" w:rsidRPr="007A5AE1" w:rsidRDefault="00EF44E4" w:rsidP="00EF44E4">
            <w:pPr>
              <w:ind w:firstLine="463"/>
              <w:jc w:val="both"/>
              <w:rPr>
                <w:rFonts w:ascii="Times New Roman" w:eastAsia="Times New Roman" w:hAnsi="Times New Roman" w:cs="Times New Roman"/>
                <w:color w:val="000000"/>
                <w:sz w:val="24"/>
                <w:szCs w:val="24"/>
                <w:lang w:val="kk-KZ"/>
              </w:rPr>
            </w:pPr>
            <w:r w:rsidRPr="007A5AE1">
              <w:rPr>
                <w:rFonts w:ascii="Times New Roman" w:eastAsia="Times New Roman" w:hAnsi="Times New Roman" w:cs="Times New Roman"/>
                <w:color w:val="000000"/>
                <w:sz w:val="24"/>
                <w:szCs w:val="24"/>
                <w:lang w:val="kk-KZ"/>
              </w:rPr>
              <w:t>Конкурсқа, аукционға, бірнеше лот бойынша баға ұсыныстарын сұратуға қатысқан жағдайда әлеуетті өнім беруші конкурсқа, аукционға қатысуға өтінімді қамтамасыз етуді, әрбір лотқа баға ұсыныстарын сұратуды жеке ұсынады.</w:t>
            </w:r>
          </w:p>
          <w:p w14:paraId="54B636C3" w14:textId="18CCF526" w:rsidR="005E5805" w:rsidRPr="007A5AE1" w:rsidRDefault="00EF44E4" w:rsidP="00EF44E4">
            <w:pPr>
              <w:ind w:firstLine="389"/>
              <w:jc w:val="both"/>
              <w:rPr>
                <w:rFonts w:ascii="Times New Roman" w:eastAsia="Times New Roman" w:hAnsi="Times New Roman" w:cs="Times New Roman"/>
                <w:color w:val="000000"/>
                <w:sz w:val="24"/>
                <w:szCs w:val="24"/>
                <w:lang w:val="kk-KZ"/>
              </w:rPr>
            </w:pPr>
            <w:r w:rsidRPr="007A5AE1">
              <w:rPr>
                <w:rFonts w:ascii="Times New Roman" w:eastAsia="Times New Roman" w:hAnsi="Times New Roman" w:cs="Times New Roman"/>
                <w:color w:val="000000"/>
                <w:sz w:val="24"/>
                <w:szCs w:val="24"/>
                <w:lang w:val="kk-KZ"/>
              </w:rPr>
              <w:lastRenderedPageBreak/>
              <w:t>Конкурсқа, аукционға, баға ұсыныстарын сұратуға қатысуға өтінімді қамтамасыз етудің сәйкестігін әлеуетті өнім беруші қатысуға тиісті өтінімді берген кезде веб-портал автоматты түрде айқындайды.</w:t>
            </w:r>
          </w:p>
        </w:tc>
        <w:tc>
          <w:tcPr>
            <w:tcW w:w="2836" w:type="dxa"/>
            <w:shd w:val="clear" w:color="auto" w:fill="auto"/>
          </w:tcPr>
          <w:p w14:paraId="45DA3CAA" w14:textId="77777777" w:rsidR="0073538B" w:rsidRPr="007A5AE1" w:rsidRDefault="0073538B" w:rsidP="0073538B">
            <w:pPr>
              <w:ind w:firstLine="320"/>
              <w:jc w:val="both"/>
              <w:rPr>
                <w:rFonts w:ascii="Times New Roman" w:hAnsi="Times New Roman"/>
                <w:bCs/>
                <w:color w:val="000000"/>
                <w:sz w:val="24"/>
                <w:szCs w:val="24"/>
                <w:lang w:val="kk-KZ"/>
              </w:rPr>
            </w:pPr>
            <w:r w:rsidRPr="007A5AE1">
              <w:rPr>
                <w:rFonts w:ascii="Times New Roman" w:hAnsi="Times New Roman"/>
                <w:bCs/>
                <w:color w:val="000000"/>
                <w:sz w:val="24"/>
                <w:szCs w:val="24"/>
                <w:lang w:val="kk-KZ"/>
              </w:rPr>
              <w:lastRenderedPageBreak/>
              <w:t>Мемлекет басшысының 2024 жылғы 7 ақпандағы тапсырмасын іске асыру шеңберінде.</w:t>
            </w:r>
          </w:p>
          <w:p w14:paraId="60562A03" w14:textId="77777777" w:rsidR="0073538B" w:rsidRPr="007A5AE1" w:rsidRDefault="0073538B" w:rsidP="0073538B">
            <w:pPr>
              <w:ind w:firstLine="320"/>
              <w:jc w:val="both"/>
              <w:rPr>
                <w:rFonts w:ascii="Times New Roman" w:hAnsi="Times New Roman"/>
                <w:bCs/>
                <w:color w:val="000000"/>
                <w:sz w:val="24"/>
                <w:szCs w:val="24"/>
                <w:lang w:val="kk-KZ"/>
              </w:rPr>
            </w:pPr>
            <w:r w:rsidRPr="007A5AE1">
              <w:rPr>
                <w:rFonts w:ascii="Times New Roman" w:hAnsi="Times New Roman"/>
                <w:bCs/>
                <w:color w:val="000000"/>
                <w:sz w:val="24"/>
                <w:szCs w:val="24"/>
                <w:lang w:val="kk-KZ"/>
              </w:rPr>
              <w:t>Сонымен қатар, конкурсқа қатысуға өтінімді қамтамасыз ету жеңімпаз деп танылған жағдайда шарт жасасуға кепілдік беруге және жеңімпаз шарт жасасудан бас тартқан жағдайда сатып алуды бұзу тәуекелін азайтуға бағытталған конкурстық рәсімдердің міндетті элементі болып табылады.</w:t>
            </w:r>
          </w:p>
          <w:p w14:paraId="64969047" w14:textId="26E0E23E" w:rsidR="0073538B" w:rsidRPr="007A5AE1" w:rsidRDefault="0073538B" w:rsidP="0073538B">
            <w:pPr>
              <w:ind w:firstLine="320"/>
              <w:jc w:val="both"/>
              <w:rPr>
                <w:rFonts w:ascii="Times New Roman" w:hAnsi="Times New Roman"/>
                <w:bCs/>
                <w:color w:val="000000"/>
                <w:sz w:val="24"/>
                <w:szCs w:val="24"/>
                <w:lang w:val="kk-KZ"/>
              </w:rPr>
            </w:pPr>
            <w:r w:rsidRPr="007A5AE1">
              <w:rPr>
                <w:rFonts w:ascii="Times New Roman" w:hAnsi="Times New Roman"/>
                <w:bCs/>
                <w:color w:val="000000"/>
                <w:sz w:val="24"/>
                <w:szCs w:val="24"/>
                <w:lang w:val="kk-KZ"/>
              </w:rPr>
              <w:t xml:space="preserve">Осыған байланысты, Мемлекеттік сатып алуды жүзеге асыру қағидаларында (Қазақстан Республикасы Қаржы министрінің 2024 </w:t>
            </w:r>
            <w:r w:rsidRPr="007A5AE1">
              <w:rPr>
                <w:rFonts w:ascii="Times New Roman" w:hAnsi="Times New Roman"/>
                <w:bCs/>
                <w:color w:val="000000"/>
                <w:sz w:val="24"/>
                <w:szCs w:val="24"/>
                <w:lang w:val="kk-KZ"/>
              </w:rPr>
              <w:lastRenderedPageBreak/>
              <w:t>жылғы 9 қазандағы № 687 бұйрығымен бекітілген) (бұдан әрі – қағидалар) құрылыс бойынша «Толық бітіріп берілетін құрылыс» конкурсы тәсілімен мемлекеттік сатып алуды жүзеге асырған жағдайда конкурсқа қатысуға өтінімді қамтамасыз етуді көздеу қажет.</w:t>
            </w:r>
          </w:p>
          <w:p w14:paraId="6D5FCC53" w14:textId="5F6B1C9D" w:rsidR="005E5805" w:rsidRPr="007A5AE1" w:rsidRDefault="0073538B" w:rsidP="0073538B">
            <w:pPr>
              <w:ind w:firstLine="320"/>
              <w:jc w:val="both"/>
              <w:rPr>
                <w:rFonts w:ascii="Times New Roman" w:eastAsia="Times New Roman" w:hAnsi="Times New Roman" w:cs="Times New Roman"/>
                <w:color w:val="000000"/>
                <w:sz w:val="24"/>
                <w:szCs w:val="24"/>
                <w:lang w:val="kk-KZ"/>
              </w:rPr>
            </w:pPr>
            <w:r w:rsidRPr="007A5AE1">
              <w:rPr>
                <w:rFonts w:ascii="Times New Roman" w:hAnsi="Times New Roman"/>
                <w:bCs/>
                <w:color w:val="000000"/>
                <w:sz w:val="24"/>
                <w:szCs w:val="24"/>
                <w:lang w:val="kk-KZ"/>
              </w:rPr>
              <w:t xml:space="preserve">Қатысушының жоғары жауапкершілігі мен қаржылық тұрақтылығын талап ететін жұмыстарды орындаудың (жобалау, жеткізу, салу, пайдалануға беру) толық циклін көздейтін </w:t>
            </w:r>
            <w:r w:rsidR="00AC0A10" w:rsidRPr="007A5AE1">
              <w:rPr>
                <w:rFonts w:ascii="Times New Roman" w:hAnsi="Times New Roman"/>
                <w:bCs/>
                <w:color w:val="000000"/>
                <w:sz w:val="24"/>
                <w:szCs w:val="24"/>
                <w:lang w:val="kk-KZ"/>
              </w:rPr>
              <w:t>«Толық бітіріп берілетін құрылыс» конкурс</w:t>
            </w:r>
            <w:r w:rsidRPr="007A5AE1">
              <w:rPr>
                <w:rFonts w:ascii="Times New Roman" w:hAnsi="Times New Roman"/>
                <w:bCs/>
                <w:color w:val="000000"/>
                <w:sz w:val="24"/>
                <w:szCs w:val="24"/>
                <w:lang w:val="kk-KZ"/>
              </w:rPr>
              <w:t xml:space="preserve"> тәсілімен сатып алу ерекшелігін ескере отырып, болжанатын шарт сомасының 3 (үш) пайызы мөлшерінде өтінімді қамтамасыз ету мөлшерін айқындау сатып алу сипатына сәйкес келеді.</w:t>
            </w:r>
          </w:p>
        </w:tc>
      </w:tr>
      <w:tr w:rsidR="005E5805" w:rsidRPr="007A5AE1" w14:paraId="3CA1CDAA" w14:textId="77777777" w:rsidTr="001B4666">
        <w:trPr>
          <w:trHeight w:val="407"/>
        </w:trPr>
        <w:tc>
          <w:tcPr>
            <w:tcW w:w="426" w:type="dxa"/>
            <w:shd w:val="clear" w:color="auto" w:fill="auto"/>
          </w:tcPr>
          <w:p w14:paraId="57D3F18D" w14:textId="77777777" w:rsidR="005E5805" w:rsidRPr="007A5AE1" w:rsidRDefault="005E5805" w:rsidP="005E5805">
            <w:pPr>
              <w:pStyle w:val="af0"/>
              <w:numPr>
                <w:ilvl w:val="0"/>
                <w:numId w:val="3"/>
              </w:numPr>
              <w:jc w:val="both"/>
              <w:rPr>
                <w:rFonts w:ascii="Times New Roman" w:hAnsi="Times New Roman" w:cs="Times New Roman"/>
                <w:sz w:val="24"/>
                <w:szCs w:val="24"/>
                <w:lang w:val="kk-KZ"/>
              </w:rPr>
            </w:pPr>
          </w:p>
        </w:tc>
        <w:tc>
          <w:tcPr>
            <w:tcW w:w="1559" w:type="dxa"/>
            <w:shd w:val="clear" w:color="auto" w:fill="auto"/>
          </w:tcPr>
          <w:p w14:paraId="78E6A5BB" w14:textId="50F58F63" w:rsidR="00A27245" w:rsidRPr="007A5AE1" w:rsidRDefault="005E5805" w:rsidP="00A27245">
            <w:pPr>
              <w:jc w:val="center"/>
              <w:rPr>
                <w:rFonts w:ascii="Times New Roman" w:hAnsi="Times New Roman"/>
                <w:bCs/>
                <w:sz w:val="24"/>
                <w:szCs w:val="24"/>
                <w:lang w:val="kk-KZ"/>
              </w:rPr>
            </w:pPr>
            <w:r w:rsidRPr="007A5AE1">
              <w:rPr>
                <w:rFonts w:ascii="Times New Roman" w:hAnsi="Times New Roman"/>
                <w:bCs/>
                <w:sz w:val="24"/>
                <w:szCs w:val="24"/>
                <w:lang w:val="kk-KZ"/>
              </w:rPr>
              <w:t>298</w:t>
            </w:r>
            <w:r w:rsidR="00A27245" w:rsidRPr="007A5AE1">
              <w:rPr>
                <w:rFonts w:ascii="Times New Roman" w:hAnsi="Times New Roman"/>
                <w:bCs/>
                <w:sz w:val="24"/>
                <w:szCs w:val="24"/>
                <w:lang w:val="kk-KZ"/>
              </w:rPr>
              <w:t>-тармақ</w:t>
            </w:r>
          </w:p>
        </w:tc>
        <w:tc>
          <w:tcPr>
            <w:tcW w:w="5457" w:type="dxa"/>
            <w:gridSpan w:val="2"/>
            <w:shd w:val="clear" w:color="auto" w:fill="auto"/>
          </w:tcPr>
          <w:p w14:paraId="4370EC45" w14:textId="7A59209C" w:rsidR="005E5805" w:rsidRPr="007A5AE1" w:rsidRDefault="00A27245" w:rsidP="009A3DA7">
            <w:pPr>
              <w:ind w:firstLine="463"/>
              <w:jc w:val="both"/>
              <w:rPr>
                <w:rFonts w:ascii="Times New Roman" w:eastAsia="Times New Roman" w:hAnsi="Times New Roman" w:cs="Times New Roman"/>
                <w:color w:val="000000"/>
                <w:sz w:val="24"/>
                <w:szCs w:val="24"/>
                <w:lang w:val="kk-KZ"/>
              </w:rPr>
            </w:pPr>
            <w:r w:rsidRPr="007A5AE1">
              <w:rPr>
                <w:rFonts w:ascii="Times New Roman" w:hAnsi="Times New Roman"/>
                <w:bCs/>
                <w:sz w:val="24"/>
                <w:szCs w:val="24"/>
                <w:lang w:val="kk-KZ"/>
              </w:rPr>
              <w:t xml:space="preserve">298. «Толық </w:t>
            </w:r>
            <w:r w:rsidRPr="007A5AE1">
              <w:rPr>
                <w:rFonts w:ascii="Times New Roman" w:hAnsi="Times New Roman"/>
                <w:b/>
                <w:sz w:val="24"/>
                <w:szCs w:val="24"/>
                <w:lang w:val="kk-KZ"/>
              </w:rPr>
              <w:t>дайын түрінде</w:t>
            </w:r>
            <w:r w:rsidRPr="007A5AE1">
              <w:rPr>
                <w:rFonts w:ascii="Times New Roman" w:hAnsi="Times New Roman"/>
                <w:bCs/>
                <w:sz w:val="24"/>
                <w:szCs w:val="24"/>
                <w:lang w:val="kk-KZ"/>
              </w:rPr>
              <w:t xml:space="preserve"> берілетін құрылыс» жөніндегі конкурс тәсілімен мемлекеттік сатып алу сәулет, қала құрылысы және құрылыс қызметі туралы заңнамаға сәйкес </w:t>
            </w:r>
            <w:r w:rsidRPr="007A5AE1">
              <w:rPr>
                <w:rFonts w:ascii="Times New Roman" w:hAnsi="Times New Roman"/>
                <w:bCs/>
                <w:sz w:val="24"/>
                <w:szCs w:val="24"/>
                <w:lang w:val="kk-KZ"/>
              </w:rPr>
              <w:lastRenderedPageBreak/>
              <w:t xml:space="preserve">әзірленген құрылымдық элементтердің сметалық құнының ірілендірілген көрсеткіштері бойынша айқындалған құрылыстың есептік сметалық құны негізінде техникалық күрделі ғимараттар мен құрылыстардың жобаларын іске асыру кезінде жүзеге асырылады. </w:t>
            </w:r>
          </w:p>
        </w:tc>
        <w:tc>
          <w:tcPr>
            <w:tcW w:w="5458" w:type="dxa"/>
          </w:tcPr>
          <w:p w14:paraId="5E24FE4A" w14:textId="53FCE60F" w:rsidR="005E5805" w:rsidRPr="007A5AE1" w:rsidRDefault="00A27245" w:rsidP="009A3DA7">
            <w:pPr>
              <w:ind w:firstLine="389"/>
              <w:jc w:val="both"/>
              <w:rPr>
                <w:rFonts w:ascii="Times New Roman" w:eastAsia="Times New Roman" w:hAnsi="Times New Roman" w:cs="Times New Roman"/>
                <w:color w:val="000000"/>
                <w:sz w:val="24"/>
                <w:szCs w:val="24"/>
                <w:lang w:val="kk-KZ"/>
              </w:rPr>
            </w:pPr>
            <w:r w:rsidRPr="007A5AE1">
              <w:rPr>
                <w:rFonts w:ascii="Times New Roman" w:hAnsi="Times New Roman"/>
                <w:bCs/>
                <w:sz w:val="24"/>
                <w:szCs w:val="24"/>
                <w:lang w:val="kk-KZ"/>
              </w:rPr>
              <w:lastRenderedPageBreak/>
              <w:t xml:space="preserve">298. «Толық </w:t>
            </w:r>
            <w:r w:rsidR="007A5AE1" w:rsidRPr="007A5AE1">
              <w:rPr>
                <w:rFonts w:ascii="Times New Roman" w:hAnsi="Times New Roman"/>
                <w:b/>
                <w:sz w:val="24"/>
                <w:szCs w:val="24"/>
                <w:lang w:val="kk-KZ"/>
              </w:rPr>
              <w:t>бітіріп</w:t>
            </w:r>
            <w:r w:rsidRPr="007A5AE1">
              <w:rPr>
                <w:rFonts w:ascii="Times New Roman" w:hAnsi="Times New Roman"/>
                <w:bCs/>
                <w:sz w:val="24"/>
                <w:szCs w:val="24"/>
                <w:lang w:val="kk-KZ"/>
              </w:rPr>
              <w:t xml:space="preserve"> берілетін құрылыс» жөніндегі конкурс тәсілімен мемлекеттік сатып алу сәулет, қала құрылысы және құрылыс қызметі туралы заңнамаға сәйкес әзірленген құрылымдық </w:t>
            </w:r>
            <w:r w:rsidRPr="007A5AE1">
              <w:rPr>
                <w:rFonts w:ascii="Times New Roman" w:hAnsi="Times New Roman"/>
                <w:bCs/>
                <w:sz w:val="24"/>
                <w:szCs w:val="24"/>
                <w:lang w:val="kk-KZ"/>
              </w:rPr>
              <w:lastRenderedPageBreak/>
              <w:t>элементтердің сметалық құнының ірілендірілген көрсеткіштері бойынша айқындалған құрылыстың есептік сметалық құны негізінде техникалық күрделі ғимараттар мен құрылыстардың</w:t>
            </w:r>
            <w:r w:rsidR="00E30F09" w:rsidRPr="007A5AE1">
              <w:rPr>
                <w:rFonts w:ascii="Times New Roman" w:hAnsi="Times New Roman"/>
                <w:bCs/>
                <w:sz w:val="24"/>
                <w:szCs w:val="24"/>
                <w:lang w:val="kk-KZ"/>
              </w:rPr>
              <w:t xml:space="preserve">, </w:t>
            </w:r>
            <w:r w:rsidR="00E30F09" w:rsidRPr="007A5AE1">
              <w:rPr>
                <w:rFonts w:ascii="Times New Roman" w:hAnsi="Times New Roman"/>
                <w:b/>
                <w:sz w:val="24"/>
                <w:szCs w:val="24"/>
                <w:lang w:val="kk-KZ"/>
              </w:rPr>
              <w:t>оның ішінде көлік және инженерлік инфрақұрылым объектілерінің</w:t>
            </w:r>
            <w:r w:rsidRPr="007A5AE1">
              <w:rPr>
                <w:rFonts w:ascii="Times New Roman" w:hAnsi="Times New Roman"/>
                <w:bCs/>
                <w:sz w:val="24"/>
                <w:szCs w:val="24"/>
                <w:lang w:val="kk-KZ"/>
              </w:rPr>
              <w:t xml:space="preserve"> жобаларын іске асыру кезінде жүзеге асырылады. </w:t>
            </w:r>
          </w:p>
        </w:tc>
        <w:tc>
          <w:tcPr>
            <w:tcW w:w="2836" w:type="dxa"/>
            <w:shd w:val="clear" w:color="auto" w:fill="auto"/>
          </w:tcPr>
          <w:p w14:paraId="100F2A42" w14:textId="77777777" w:rsidR="00D034C6" w:rsidRPr="007A5AE1" w:rsidRDefault="00D034C6" w:rsidP="00D034C6">
            <w:pPr>
              <w:ind w:firstLine="320"/>
              <w:jc w:val="both"/>
              <w:rPr>
                <w:rFonts w:ascii="Times New Roman" w:hAnsi="Times New Roman"/>
                <w:bCs/>
                <w:color w:val="000000"/>
                <w:sz w:val="24"/>
                <w:szCs w:val="24"/>
                <w:lang w:val="kk-KZ"/>
              </w:rPr>
            </w:pPr>
            <w:r w:rsidRPr="007A5AE1">
              <w:rPr>
                <w:rFonts w:ascii="Times New Roman" w:hAnsi="Times New Roman"/>
                <w:bCs/>
                <w:color w:val="000000"/>
                <w:sz w:val="24"/>
                <w:szCs w:val="24"/>
                <w:lang w:val="kk-KZ"/>
              </w:rPr>
              <w:lastRenderedPageBreak/>
              <w:t xml:space="preserve">Мемлекет басшысының 2024 жылғы 7 ақпандағы </w:t>
            </w:r>
            <w:r w:rsidRPr="007A5AE1">
              <w:rPr>
                <w:rFonts w:ascii="Times New Roman" w:hAnsi="Times New Roman"/>
                <w:bCs/>
                <w:color w:val="000000"/>
                <w:sz w:val="24"/>
                <w:szCs w:val="24"/>
                <w:lang w:val="kk-KZ"/>
              </w:rPr>
              <w:lastRenderedPageBreak/>
              <w:t>тапсырмасын іске асыру шеңберінде.</w:t>
            </w:r>
          </w:p>
          <w:p w14:paraId="4C3C33F3" w14:textId="30D4EDFC" w:rsidR="005E5805" w:rsidRPr="007A5AE1" w:rsidRDefault="00D034C6" w:rsidP="00D034C6">
            <w:pPr>
              <w:ind w:firstLine="320"/>
              <w:jc w:val="both"/>
              <w:rPr>
                <w:rFonts w:ascii="Times New Roman" w:eastAsia="Times New Roman" w:hAnsi="Times New Roman" w:cs="Times New Roman"/>
                <w:color w:val="000000"/>
                <w:sz w:val="24"/>
                <w:szCs w:val="24"/>
                <w:lang w:val="kk-KZ"/>
              </w:rPr>
            </w:pPr>
            <w:r w:rsidRPr="007A5AE1">
              <w:rPr>
                <w:rFonts w:ascii="Times New Roman" w:hAnsi="Times New Roman"/>
                <w:bCs/>
                <w:color w:val="000000"/>
                <w:sz w:val="24"/>
                <w:szCs w:val="24"/>
                <w:lang w:val="kk-KZ"/>
              </w:rPr>
              <w:t>Сондай-ақ, құрылыс түрлері мен объектілерін нақтылау мақсатында.</w:t>
            </w:r>
          </w:p>
        </w:tc>
      </w:tr>
      <w:tr w:rsidR="005E5805" w:rsidRPr="007A5AE1" w14:paraId="3D96F5B5" w14:textId="77777777" w:rsidTr="001B4666">
        <w:trPr>
          <w:trHeight w:val="407"/>
        </w:trPr>
        <w:tc>
          <w:tcPr>
            <w:tcW w:w="426" w:type="dxa"/>
            <w:shd w:val="clear" w:color="auto" w:fill="auto"/>
          </w:tcPr>
          <w:p w14:paraId="56CDAABC" w14:textId="77777777" w:rsidR="005E5805" w:rsidRPr="007A5AE1" w:rsidRDefault="005E5805" w:rsidP="005E5805">
            <w:pPr>
              <w:pStyle w:val="af0"/>
              <w:numPr>
                <w:ilvl w:val="0"/>
                <w:numId w:val="3"/>
              </w:numPr>
              <w:jc w:val="both"/>
              <w:rPr>
                <w:rFonts w:ascii="Times New Roman" w:hAnsi="Times New Roman" w:cs="Times New Roman"/>
                <w:sz w:val="24"/>
                <w:szCs w:val="24"/>
                <w:lang w:val="kk-KZ"/>
              </w:rPr>
            </w:pPr>
          </w:p>
        </w:tc>
        <w:tc>
          <w:tcPr>
            <w:tcW w:w="1559" w:type="dxa"/>
            <w:shd w:val="clear" w:color="auto" w:fill="auto"/>
          </w:tcPr>
          <w:p w14:paraId="2B1BD4CD" w14:textId="6DC6779C" w:rsidR="005E5805" w:rsidRPr="007A5AE1" w:rsidRDefault="005E5805" w:rsidP="005E5805">
            <w:pPr>
              <w:jc w:val="center"/>
              <w:rPr>
                <w:rFonts w:ascii="Times New Roman" w:hAnsi="Times New Roman"/>
                <w:bCs/>
                <w:sz w:val="24"/>
                <w:szCs w:val="24"/>
                <w:lang w:val="kk-KZ"/>
              </w:rPr>
            </w:pPr>
            <w:r w:rsidRPr="007A5AE1">
              <w:rPr>
                <w:rFonts w:ascii="Times New Roman" w:hAnsi="Times New Roman"/>
                <w:bCs/>
                <w:sz w:val="24"/>
                <w:szCs w:val="24"/>
                <w:lang w:val="kk-KZ"/>
              </w:rPr>
              <w:t>300</w:t>
            </w:r>
            <w:r w:rsidR="00E30F09" w:rsidRPr="007A5AE1">
              <w:rPr>
                <w:rFonts w:ascii="Times New Roman" w:hAnsi="Times New Roman"/>
                <w:bCs/>
                <w:sz w:val="24"/>
                <w:szCs w:val="24"/>
                <w:lang w:val="kk-KZ"/>
              </w:rPr>
              <w:t>-тармақ</w:t>
            </w:r>
          </w:p>
        </w:tc>
        <w:tc>
          <w:tcPr>
            <w:tcW w:w="5457" w:type="dxa"/>
            <w:gridSpan w:val="2"/>
            <w:shd w:val="clear" w:color="auto" w:fill="auto"/>
          </w:tcPr>
          <w:p w14:paraId="65BF8287" w14:textId="25C8ACDD" w:rsidR="005E5805" w:rsidRPr="007A5AE1" w:rsidRDefault="009D38E5" w:rsidP="009A3DA7">
            <w:pPr>
              <w:ind w:firstLine="463"/>
              <w:jc w:val="both"/>
              <w:rPr>
                <w:rFonts w:ascii="Times New Roman" w:hAnsi="Times New Roman"/>
                <w:bCs/>
                <w:sz w:val="24"/>
                <w:szCs w:val="24"/>
                <w:lang w:val="kk-KZ"/>
              </w:rPr>
            </w:pPr>
            <w:r w:rsidRPr="007A5AE1">
              <w:rPr>
                <w:rFonts w:ascii="Times New Roman" w:hAnsi="Times New Roman"/>
                <w:bCs/>
                <w:sz w:val="24"/>
                <w:szCs w:val="24"/>
                <w:lang w:val="kk-KZ"/>
              </w:rPr>
              <w:t xml:space="preserve">300. «Толық </w:t>
            </w:r>
            <w:r w:rsidRPr="007A5AE1">
              <w:rPr>
                <w:rFonts w:ascii="Times New Roman" w:hAnsi="Times New Roman"/>
                <w:b/>
                <w:sz w:val="24"/>
                <w:szCs w:val="24"/>
                <w:lang w:val="kk-KZ"/>
              </w:rPr>
              <w:t>дайын түрінде</w:t>
            </w:r>
            <w:r w:rsidRPr="007A5AE1">
              <w:rPr>
                <w:rFonts w:ascii="Times New Roman" w:hAnsi="Times New Roman"/>
                <w:bCs/>
                <w:sz w:val="24"/>
                <w:szCs w:val="24"/>
                <w:lang w:val="kk-KZ"/>
              </w:rPr>
              <w:t xml:space="preserve"> берілетін құрылыс» конкурс тәсілімен мемлекеттік сатып алуға қатысатын әлеуетті өнім берушілерге </w:t>
            </w:r>
            <w:r w:rsidRPr="007A5AE1">
              <w:rPr>
                <w:rFonts w:ascii="Times New Roman" w:hAnsi="Times New Roman"/>
                <w:b/>
                <w:sz w:val="24"/>
                <w:szCs w:val="24"/>
                <w:lang w:val="kk-KZ"/>
              </w:rPr>
              <w:t>сәулет, қала құрылысы және құрылыс қызметі туралы заңнамаға сәйкес құрылыс саласында техникалық тапсырыс берушінің қызметін жүзеге асыратын заңды тұлғаларды аккредиттеу туралы куәліктің болуы бойынша</w:t>
            </w:r>
            <w:r w:rsidRPr="007A5AE1">
              <w:rPr>
                <w:rFonts w:ascii="Times New Roman" w:hAnsi="Times New Roman"/>
                <w:bCs/>
                <w:sz w:val="24"/>
                <w:szCs w:val="24"/>
                <w:lang w:val="kk-KZ"/>
              </w:rPr>
              <w:t xml:space="preserve"> біліктілік талаптары қойылады.</w:t>
            </w:r>
          </w:p>
        </w:tc>
        <w:tc>
          <w:tcPr>
            <w:tcW w:w="5458" w:type="dxa"/>
          </w:tcPr>
          <w:p w14:paraId="7F47E033" w14:textId="2C855F2A" w:rsidR="005E5805" w:rsidRPr="007A5AE1" w:rsidRDefault="009D38E5" w:rsidP="009A3DA7">
            <w:pPr>
              <w:ind w:firstLine="389"/>
              <w:jc w:val="both"/>
              <w:rPr>
                <w:rFonts w:ascii="Times New Roman" w:hAnsi="Times New Roman"/>
                <w:bCs/>
                <w:sz w:val="24"/>
                <w:szCs w:val="24"/>
                <w:lang w:val="kk-KZ"/>
              </w:rPr>
            </w:pPr>
            <w:r w:rsidRPr="007A5AE1">
              <w:rPr>
                <w:rFonts w:ascii="Times New Roman" w:hAnsi="Times New Roman"/>
                <w:bCs/>
                <w:sz w:val="24"/>
                <w:szCs w:val="24"/>
                <w:lang w:val="kk-KZ"/>
              </w:rPr>
              <w:t xml:space="preserve">300. «Толық </w:t>
            </w:r>
            <w:r w:rsidR="007A5AE1" w:rsidRPr="007A5AE1">
              <w:rPr>
                <w:rFonts w:ascii="Times New Roman" w:hAnsi="Times New Roman"/>
                <w:b/>
                <w:sz w:val="24"/>
                <w:szCs w:val="24"/>
                <w:lang w:val="kk-KZ"/>
              </w:rPr>
              <w:t>бітіріп</w:t>
            </w:r>
            <w:r w:rsidRPr="007A5AE1">
              <w:rPr>
                <w:rFonts w:ascii="Times New Roman" w:hAnsi="Times New Roman"/>
                <w:bCs/>
                <w:sz w:val="24"/>
                <w:szCs w:val="24"/>
                <w:lang w:val="kk-KZ"/>
              </w:rPr>
              <w:t xml:space="preserve"> берілетін құрылыс» конкурс тәсілімен мемлекеттік сатып алуға қатысатын әлеуетті өнім берушілерге </w:t>
            </w:r>
            <w:r w:rsidRPr="007A5AE1">
              <w:rPr>
                <w:rFonts w:ascii="Times New Roman" w:hAnsi="Times New Roman"/>
                <w:b/>
                <w:sz w:val="24"/>
                <w:szCs w:val="24"/>
                <w:lang w:val="kk-KZ"/>
              </w:rPr>
              <w:t>келесідей</w:t>
            </w:r>
            <w:r w:rsidRPr="007A5AE1">
              <w:rPr>
                <w:rFonts w:ascii="Times New Roman" w:hAnsi="Times New Roman"/>
                <w:bCs/>
                <w:sz w:val="24"/>
                <w:szCs w:val="24"/>
                <w:lang w:val="kk-KZ"/>
              </w:rPr>
              <w:t xml:space="preserve"> біліктілік талаптары қойылады:</w:t>
            </w:r>
          </w:p>
          <w:p w14:paraId="120DA163" w14:textId="77777777" w:rsidR="00422D31" w:rsidRPr="007A5AE1" w:rsidRDefault="00422D31" w:rsidP="00422D31">
            <w:pPr>
              <w:ind w:firstLine="389"/>
              <w:jc w:val="both"/>
              <w:rPr>
                <w:rFonts w:ascii="Times New Roman" w:hAnsi="Times New Roman"/>
                <w:b/>
                <w:sz w:val="24"/>
                <w:szCs w:val="24"/>
                <w:lang w:val="kk-KZ"/>
              </w:rPr>
            </w:pPr>
            <w:r w:rsidRPr="007A5AE1">
              <w:rPr>
                <w:rFonts w:ascii="Times New Roman" w:hAnsi="Times New Roman"/>
                <w:b/>
                <w:sz w:val="24"/>
                <w:szCs w:val="24"/>
                <w:lang w:val="kk-KZ"/>
              </w:rPr>
              <w:t>1) сәулет, қала құрылысы және I санаттағы құрылыс саласында жобалау қызметін және құрылыс-монтаждау жұмыстарын жүзеге асыруға рұқсаттың (лицензияның) болуы;</w:t>
            </w:r>
          </w:p>
          <w:p w14:paraId="2FF514FA" w14:textId="77777777" w:rsidR="00422D31" w:rsidRPr="007A5AE1" w:rsidRDefault="00422D31" w:rsidP="00422D31">
            <w:pPr>
              <w:ind w:firstLine="389"/>
              <w:jc w:val="both"/>
              <w:rPr>
                <w:rFonts w:ascii="Times New Roman" w:hAnsi="Times New Roman"/>
                <w:b/>
                <w:sz w:val="24"/>
                <w:szCs w:val="24"/>
                <w:lang w:val="kk-KZ"/>
              </w:rPr>
            </w:pPr>
            <w:r w:rsidRPr="007A5AE1">
              <w:rPr>
                <w:rFonts w:ascii="Times New Roman" w:hAnsi="Times New Roman"/>
                <w:b/>
                <w:sz w:val="24"/>
                <w:szCs w:val="24"/>
                <w:lang w:val="kk-KZ"/>
              </w:rPr>
              <w:t>2) Заңның 11 - бабы 1-тармағының 2) тармақшасына сәйкес қаржылық орнықты болуға және салық берешегі болмауға;</w:t>
            </w:r>
          </w:p>
          <w:p w14:paraId="683295A2" w14:textId="77777777" w:rsidR="00422D31" w:rsidRPr="007A5AE1" w:rsidRDefault="00422D31" w:rsidP="00422D31">
            <w:pPr>
              <w:ind w:firstLine="389"/>
              <w:jc w:val="both"/>
              <w:rPr>
                <w:rFonts w:ascii="Times New Roman" w:hAnsi="Times New Roman"/>
                <w:b/>
                <w:sz w:val="24"/>
                <w:szCs w:val="24"/>
                <w:lang w:val="kk-KZ"/>
              </w:rPr>
            </w:pPr>
            <w:r w:rsidRPr="007A5AE1">
              <w:rPr>
                <w:rFonts w:ascii="Times New Roman" w:hAnsi="Times New Roman"/>
                <w:b/>
                <w:sz w:val="24"/>
                <w:szCs w:val="24"/>
                <w:lang w:val="kk-KZ"/>
              </w:rPr>
              <w:t>3) жұмыс тәжірибесінің болуы.</w:t>
            </w:r>
          </w:p>
          <w:p w14:paraId="7EFF6EDF" w14:textId="77A34762" w:rsidR="009D38E5" w:rsidRPr="007A5AE1" w:rsidRDefault="00422D31" w:rsidP="00422D31">
            <w:pPr>
              <w:ind w:firstLine="389"/>
              <w:jc w:val="both"/>
              <w:rPr>
                <w:rFonts w:ascii="Times New Roman" w:hAnsi="Times New Roman"/>
                <w:b/>
                <w:sz w:val="24"/>
                <w:szCs w:val="24"/>
                <w:lang w:val="kk-KZ"/>
              </w:rPr>
            </w:pPr>
            <w:r w:rsidRPr="007A5AE1">
              <w:rPr>
                <w:rFonts w:ascii="Times New Roman" w:hAnsi="Times New Roman"/>
                <w:b/>
                <w:sz w:val="24"/>
                <w:szCs w:val="24"/>
                <w:lang w:val="kk-KZ"/>
              </w:rPr>
              <w:t>Жұмыс тәжірибесі Мемлекеттік сатып алу шеңберінде орындалған шарттар және құрылыс-монтаждау жұмыстарының сомасы конкурсқа бөлінген сомадан кем болмайтын шарттар бойынша ғана ескеріледі.</w:t>
            </w:r>
          </w:p>
        </w:tc>
        <w:tc>
          <w:tcPr>
            <w:tcW w:w="2836" w:type="dxa"/>
            <w:shd w:val="clear" w:color="auto" w:fill="auto"/>
          </w:tcPr>
          <w:p w14:paraId="507F9EC3" w14:textId="77777777" w:rsidR="00AC0A10" w:rsidRPr="007A5AE1" w:rsidRDefault="00AC0A10" w:rsidP="00AC0A10">
            <w:pPr>
              <w:ind w:firstLine="316"/>
              <w:jc w:val="both"/>
              <w:rPr>
                <w:rFonts w:ascii="Times New Roman" w:hAnsi="Times New Roman"/>
                <w:bCs/>
                <w:color w:val="000000"/>
                <w:sz w:val="24"/>
                <w:szCs w:val="24"/>
                <w:lang w:val="kk-KZ"/>
              </w:rPr>
            </w:pPr>
            <w:r w:rsidRPr="007A5AE1">
              <w:rPr>
                <w:rFonts w:ascii="Times New Roman" w:hAnsi="Times New Roman"/>
                <w:bCs/>
                <w:color w:val="000000"/>
                <w:sz w:val="24"/>
                <w:szCs w:val="24"/>
                <w:lang w:val="kk-KZ"/>
              </w:rPr>
              <w:t>Мемлекет басшысының 2024 жылғы 7 ақпандағы тапсырмасын іске асыру шеңберінде.</w:t>
            </w:r>
          </w:p>
          <w:p w14:paraId="284D6E8E" w14:textId="463D3931" w:rsidR="005E5805" w:rsidRPr="007A5AE1" w:rsidRDefault="00AC0A10" w:rsidP="00AC0A10">
            <w:pPr>
              <w:ind w:firstLine="316"/>
              <w:jc w:val="both"/>
              <w:rPr>
                <w:rFonts w:ascii="Times New Roman" w:hAnsi="Times New Roman"/>
                <w:bCs/>
                <w:color w:val="000000"/>
                <w:sz w:val="24"/>
                <w:szCs w:val="24"/>
                <w:lang w:val="kk-KZ"/>
              </w:rPr>
            </w:pPr>
            <w:r w:rsidRPr="007A5AE1">
              <w:rPr>
                <w:rFonts w:ascii="Times New Roman" w:hAnsi="Times New Roman"/>
                <w:bCs/>
                <w:color w:val="000000"/>
                <w:sz w:val="24"/>
                <w:szCs w:val="24"/>
                <w:lang w:val="kk-KZ"/>
              </w:rPr>
              <w:t xml:space="preserve">Сондай–ақ, </w:t>
            </w:r>
            <w:r w:rsidR="0061393E" w:rsidRPr="007A5AE1">
              <w:rPr>
                <w:rFonts w:ascii="Times New Roman" w:hAnsi="Times New Roman"/>
                <w:bCs/>
                <w:color w:val="000000"/>
                <w:sz w:val="24"/>
                <w:szCs w:val="24"/>
                <w:lang w:val="kk-KZ"/>
              </w:rPr>
              <w:t xml:space="preserve">«Толық бітіріп берілетін құрылыс» </w:t>
            </w:r>
            <w:r w:rsidRPr="007A5AE1">
              <w:rPr>
                <w:rFonts w:ascii="Times New Roman" w:hAnsi="Times New Roman"/>
                <w:bCs/>
                <w:color w:val="000000"/>
                <w:sz w:val="24"/>
                <w:szCs w:val="24"/>
                <w:lang w:val="kk-KZ"/>
              </w:rPr>
              <w:t xml:space="preserve">конкурсы тәсілімен мемлекеттік сатып алуды жүзеге асыруды жетілдіру мақсатында </w:t>
            </w:r>
            <w:r w:rsidR="0061393E" w:rsidRPr="007A5AE1">
              <w:rPr>
                <w:rFonts w:ascii="Times New Roman" w:hAnsi="Times New Roman"/>
                <w:bCs/>
                <w:color w:val="000000"/>
                <w:sz w:val="24"/>
                <w:szCs w:val="24"/>
                <w:lang w:val="kk-KZ"/>
              </w:rPr>
              <w:t>«М</w:t>
            </w:r>
            <w:r w:rsidRPr="007A5AE1">
              <w:rPr>
                <w:rFonts w:ascii="Times New Roman" w:hAnsi="Times New Roman"/>
                <w:bCs/>
                <w:color w:val="000000"/>
                <w:sz w:val="24"/>
                <w:szCs w:val="24"/>
                <w:lang w:val="kk-KZ"/>
              </w:rPr>
              <w:t>емлекеттік сатып алу туралы</w:t>
            </w:r>
            <w:r w:rsidR="0061393E" w:rsidRPr="007A5AE1">
              <w:rPr>
                <w:rFonts w:ascii="Times New Roman" w:hAnsi="Times New Roman"/>
                <w:bCs/>
                <w:color w:val="000000"/>
                <w:sz w:val="24"/>
                <w:szCs w:val="24"/>
                <w:lang w:val="kk-KZ"/>
              </w:rPr>
              <w:t>»</w:t>
            </w:r>
            <w:r w:rsidRPr="007A5AE1">
              <w:rPr>
                <w:rFonts w:ascii="Times New Roman" w:hAnsi="Times New Roman"/>
                <w:bCs/>
                <w:color w:val="000000"/>
                <w:sz w:val="24"/>
                <w:szCs w:val="24"/>
                <w:lang w:val="kk-KZ"/>
              </w:rPr>
              <w:t xml:space="preserve"> Заңның (бұдан әрі-</w:t>
            </w:r>
            <w:r w:rsidR="004076F6" w:rsidRPr="007A5AE1">
              <w:rPr>
                <w:rFonts w:ascii="Times New Roman" w:hAnsi="Times New Roman"/>
                <w:bCs/>
                <w:color w:val="000000"/>
                <w:sz w:val="24"/>
                <w:szCs w:val="24"/>
                <w:lang w:val="kk-KZ"/>
              </w:rPr>
              <w:t>З</w:t>
            </w:r>
            <w:r w:rsidRPr="007A5AE1">
              <w:rPr>
                <w:rFonts w:ascii="Times New Roman" w:hAnsi="Times New Roman"/>
                <w:bCs/>
                <w:color w:val="000000"/>
                <w:sz w:val="24"/>
                <w:szCs w:val="24"/>
                <w:lang w:val="kk-KZ"/>
              </w:rPr>
              <w:t>аң) 11-бабына сәйкес біліктілік талаптарын көздеу қажет.</w:t>
            </w:r>
          </w:p>
        </w:tc>
      </w:tr>
      <w:tr w:rsidR="0072182E" w:rsidRPr="007A5AE1" w14:paraId="7179E962" w14:textId="77777777" w:rsidTr="001B4666">
        <w:trPr>
          <w:trHeight w:val="407"/>
        </w:trPr>
        <w:tc>
          <w:tcPr>
            <w:tcW w:w="426" w:type="dxa"/>
            <w:shd w:val="clear" w:color="auto" w:fill="auto"/>
          </w:tcPr>
          <w:p w14:paraId="20285387" w14:textId="77777777" w:rsidR="0072182E" w:rsidRPr="007A5AE1" w:rsidRDefault="0072182E" w:rsidP="0072182E">
            <w:pPr>
              <w:pStyle w:val="af0"/>
              <w:numPr>
                <w:ilvl w:val="0"/>
                <w:numId w:val="3"/>
              </w:numPr>
              <w:jc w:val="both"/>
              <w:rPr>
                <w:rFonts w:ascii="Times New Roman" w:hAnsi="Times New Roman" w:cs="Times New Roman"/>
                <w:sz w:val="24"/>
                <w:szCs w:val="24"/>
                <w:lang w:val="kk-KZ"/>
              </w:rPr>
            </w:pPr>
          </w:p>
        </w:tc>
        <w:tc>
          <w:tcPr>
            <w:tcW w:w="1559" w:type="dxa"/>
            <w:shd w:val="clear" w:color="auto" w:fill="auto"/>
          </w:tcPr>
          <w:p w14:paraId="461915BE" w14:textId="2D325AFB" w:rsidR="0072182E" w:rsidRPr="007A5AE1" w:rsidRDefault="0072182E" w:rsidP="0072182E">
            <w:pPr>
              <w:jc w:val="center"/>
              <w:rPr>
                <w:rFonts w:ascii="Times New Roman" w:hAnsi="Times New Roman"/>
                <w:bCs/>
                <w:sz w:val="24"/>
                <w:szCs w:val="24"/>
                <w:lang w:val="kk-KZ"/>
              </w:rPr>
            </w:pPr>
            <w:r w:rsidRPr="007A5AE1">
              <w:rPr>
                <w:rFonts w:ascii="Times New Roman" w:hAnsi="Times New Roman"/>
                <w:bCs/>
                <w:sz w:val="24"/>
                <w:szCs w:val="24"/>
                <w:lang w:val="kk-KZ"/>
              </w:rPr>
              <w:t>300-</w:t>
            </w:r>
            <w:r w:rsidR="00027068" w:rsidRPr="007A5AE1">
              <w:rPr>
                <w:rFonts w:ascii="Times New Roman" w:hAnsi="Times New Roman"/>
                <w:bCs/>
                <w:sz w:val="24"/>
                <w:szCs w:val="24"/>
                <w:lang w:val="kk-KZ"/>
              </w:rPr>
              <w:t>1</w:t>
            </w:r>
            <w:r w:rsidR="00892002" w:rsidRPr="007A5AE1">
              <w:rPr>
                <w:rFonts w:ascii="Times New Roman" w:hAnsi="Times New Roman"/>
                <w:bCs/>
                <w:sz w:val="24"/>
                <w:szCs w:val="24"/>
                <w:lang w:val="kk-KZ"/>
              </w:rPr>
              <w:t>-тармақ</w:t>
            </w:r>
          </w:p>
        </w:tc>
        <w:tc>
          <w:tcPr>
            <w:tcW w:w="5457" w:type="dxa"/>
            <w:gridSpan w:val="2"/>
            <w:shd w:val="clear" w:color="auto" w:fill="auto"/>
          </w:tcPr>
          <w:p w14:paraId="4B64009A" w14:textId="6DE628AA" w:rsidR="0072182E" w:rsidRPr="007A5AE1" w:rsidRDefault="00F20210" w:rsidP="009A3DA7">
            <w:pPr>
              <w:ind w:firstLine="463"/>
              <w:jc w:val="both"/>
              <w:rPr>
                <w:rFonts w:ascii="Times New Roman" w:hAnsi="Times New Roman"/>
                <w:b/>
                <w:sz w:val="24"/>
                <w:szCs w:val="24"/>
                <w:lang w:val="kk-KZ"/>
              </w:rPr>
            </w:pPr>
            <w:r w:rsidRPr="007A5AE1">
              <w:rPr>
                <w:rFonts w:ascii="Times New Roman" w:hAnsi="Times New Roman"/>
                <w:b/>
                <w:sz w:val="24"/>
                <w:szCs w:val="24"/>
                <w:lang w:val="kk-KZ"/>
              </w:rPr>
              <w:t>300-</w:t>
            </w:r>
            <w:r w:rsidR="005C0ADE" w:rsidRPr="007A5AE1">
              <w:rPr>
                <w:rFonts w:ascii="Times New Roman" w:hAnsi="Times New Roman"/>
                <w:b/>
                <w:sz w:val="24"/>
                <w:szCs w:val="24"/>
                <w:lang w:val="kk-KZ"/>
              </w:rPr>
              <w:t>1</w:t>
            </w:r>
            <w:r w:rsidRPr="007A5AE1">
              <w:rPr>
                <w:rFonts w:ascii="Times New Roman" w:hAnsi="Times New Roman"/>
                <w:b/>
                <w:sz w:val="24"/>
                <w:szCs w:val="24"/>
                <w:lang w:val="kk-KZ"/>
              </w:rPr>
              <w:t xml:space="preserve">. </w:t>
            </w:r>
            <w:r w:rsidR="00892002" w:rsidRPr="007A5AE1">
              <w:rPr>
                <w:rFonts w:ascii="Times New Roman" w:hAnsi="Times New Roman"/>
                <w:b/>
                <w:sz w:val="24"/>
                <w:szCs w:val="24"/>
                <w:lang w:val="kk-KZ"/>
              </w:rPr>
              <w:t>Жоқ</w:t>
            </w:r>
            <w:r w:rsidRPr="007A5AE1">
              <w:rPr>
                <w:rFonts w:ascii="Times New Roman" w:hAnsi="Times New Roman"/>
                <w:b/>
                <w:sz w:val="24"/>
                <w:szCs w:val="24"/>
                <w:lang w:val="kk-KZ"/>
              </w:rPr>
              <w:t>.</w:t>
            </w:r>
          </w:p>
        </w:tc>
        <w:tc>
          <w:tcPr>
            <w:tcW w:w="5458" w:type="dxa"/>
          </w:tcPr>
          <w:p w14:paraId="76996B32" w14:textId="77777777" w:rsidR="008D1BBD" w:rsidRPr="007A5AE1" w:rsidRDefault="0072182E" w:rsidP="008D1BBD">
            <w:pPr>
              <w:ind w:firstLine="389"/>
              <w:jc w:val="both"/>
              <w:rPr>
                <w:rFonts w:ascii="Times New Roman" w:hAnsi="Times New Roman"/>
                <w:b/>
                <w:bCs/>
                <w:sz w:val="24"/>
                <w:szCs w:val="24"/>
                <w:lang w:val="kk-KZ"/>
              </w:rPr>
            </w:pPr>
            <w:r w:rsidRPr="007A5AE1">
              <w:rPr>
                <w:rFonts w:ascii="Times New Roman" w:hAnsi="Times New Roman"/>
                <w:b/>
                <w:bCs/>
                <w:sz w:val="24"/>
                <w:szCs w:val="24"/>
                <w:lang w:val="kk-KZ"/>
              </w:rPr>
              <w:t>300-</w:t>
            </w:r>
            <w:r w:rsidR="00027068" w:rsidRPr="007A5AE1">
              <w:rPr>
                <w:rFonts w:ascii="Times New Roman" w:hAnsi="Times New Roman"/>
                <w:b/>
                <w:bCs/>
                <w:sz w:val="24"/>
                <w:szCs w:val="24"/>
                <w:lang w:val="kk-KZ"/>
              </w:rPr>
              <w:t>1</w:t>
            </w:r>
            <w:r w:rsidRPr="007A5AE1">
              <w:rPr>
                <w:rFonts w:ascii="Times New Roman" w:hAnsi="Times New Roman"/>
                <w:b/>
                <w:bCs/>
                <w:sz w:val="24"/>
                <w:szCs w:val="24"/>
                <w:lang w:val="kk-KZ"/>
              </w:rPr>
              <w:t xml:space="preserve">. </w:t>
            </w:r>
            <w:bookmarkStart w:id="0" w:name="_Hlk196908526"/>
            <w:r w:rsidR="008D1BBD" w:rsidRPr="007A5AE1">
              <w:rPr>
                <w:rFonts w:ascii="Times New Roman" w:hAnsi="Times New Roman"/>
                <w:b/>
                <w:bCs/>
                <w:sz w:val="24"/>
                <w:szCs w:val="24"/>
                <w:lang w:val="kk-KZ"/>
              </w:rPr>
              <w:t>Әлеуетті өнім беруші өтінімнің орындалуын қамтамасыз етуді ұсыну арқылы қаржылық орнықтылық туралы біліктілік талабына сәйкестігін растайды.</w:t>
            </w:r>
          </w:p>
          <w:p w14:paraId="5677E0F8" w14:textId="08810CAA" w:rsidR="0072182E" w:rsidRPr="007A5AE1" w:rsidRDefault="008D1BBD" w:rsidP="008D1BBD">
            <w:pPr>
              <w:ind w:firstLine="389"/>
              <w:jc w:val="both"/>
              <w:rPr>
                <w:rFonts w:ascii="Times New Roman" w:hAnsi="Times New Roman"/>
                <w:b/>
                <w:bCs/>
                <w:sz w:val="24"/>
                <w:szCs w:val="24"/>
                <w:lang w:val="kk-KZ"/>
              </w:rPr>
            </w:pPr>
            <w:r w:rsidRPr="007A5AE1">
              <w:rPr>
                <w:rFonts w:ascii="Times New Roman" w:hAnsi="Times New Roman"/>
                <w:b/>
                <w:bCs/>
                <w:sz w:val="24"/>
                <w:szCs w:val="24"/>
                <w:lang w:val="kk-KZ"/>
              </w:rPr>
              <w:t>Оның жеңімпазы мемлекеттік сатып алу туралы шарт бойынша міндеттемелерді толық орындау үшін жеткілікті мерзімге конкурсқа бөлінген соманың елу пайызына тең мөлшерде Қазақстан Республикасының бір не бірнеше Екінші деңгейдегі банктерінің банктік кепілдігі түріндегі шарттың орындалуын қамтамасыз етуді айқындаған кезде.</w:t>
            </w:r>
            <w:bookmarkEnd w:id="0"/>
          </w:p>
        </w:tc>
        <w:tc>
          <w:tcPr>
            <w:tcW w:w="2836" w:type="dxa"/>
            <w:shd w:val="clear" w:color="auto" w:fill="auto"/>
          </w:tcPr>
          <w:p w14:paraId="2008DEA4" w14:textId="77777777" w:rsidR="008D1BBD" w:rsidRPr="007A5AE1" w:rsidRDefault="008D1BBD" w:rsidP="008D1BBD">
            <w:pPr>
              <w:ind w:firstLine="316"/>
              <w:jc w:val="both"/>
              <w:rPr>
                <w:rFonts w:ascii="Times New Roman" w:hAnsi="Times New Roman"/>
                <w:bCs/>
                <w:color w:val="000000"/>
                <w:sz w:val="24"/>
                <w:szCs w:val="24"/>
                <w:lang w:val="kk-KZ"/>
              </w:rPr>
            </w:pPr>
            <w:r w:rsidRPr="007A5AE1">
              <w:rPr>
                <w:rFonts w:ascii="Times New Roman" w:hAnsi="Times New Roman"/>
                <w:bCs/>
                <w:color w:val="000000"/>
                <w:sz w:val="24"/>
                <w:szCs w:val="24"/>
                <w:lang w:val="kk-KZ"/>
              </w:rPr>
              <w:t>Қағидалардың 300-тармағына сәйкес келтірілсін.</w:t>
            </w:r>
          </w:p>
          <w:p w14:paraId="4FFE7FCE" w14:textId="133BED70" w:rsidR="0072182E" w:rsidRPr="007A5AE1" w:rsidRDefault="008D1BBD" w:rsidP="008D1BBD">
            <w:pPr>
              <w:ind w:firstLine="316"/>
              <w:jc w:val="both"/>
              <w:rPr>
                <w:rFonts w:ascii="Times New Roman" w:hAnsi="Times New Roman"/>
                <w:bCs/>
                <w:color w:val="000000"/>
                <w:sz w:val="24"/>
                <w:szCs w:val="24"/>
                <w:lang w:val="kk-KZ"/>
              </w:rPr>
            </w:pPr>
            <w:r w:rsidRPr="007A5AE1">
              <w:rPr>
                <w:rFonts w:ascii="Times New Roman" w:hAnsi="Times New Roman"/>
                <w:bCs/>
                <w:color w:val="000000"/>
                <w:sz w:val="24"/>
                <w:szCs w:val="24"/>
                <w:lang w:val="kk-KZ"/>
              </w:rPr>
              <w:t>Сондай-ақ, «Толық бітіріп берілетін құрылыс» конкурсы тәсілімен мемлекеттік сатып алуды жүзеге асыруды жетілдіру мақсатында Заңның 11-бабына сәйкес біліктілік талаптарын көздеу қажет.</w:t>
            </w:r>
          </w:p>
        </w:tc>
      </w:tr>
      <w:tr w:rsidR="0072182E" w:rsidRPr="007A5AE1" w14:paraId="75EC4F19" w14:textId="77777777" w:rsidTr="001B4666">
        <w:trPr>
          <w:trHeight w:val="407"/>
        </w:trPr>
        <w:tc>
          <w:tcPr>
            <w:tcW w:w="426" w:type="dxa"/>
            <w:shd w:val="clear" w:color="auto" w:fill="auto"/>
          </w:tcPr>
          <w:p w14:paraId="75D96047" w14:textId="77777777" w:rsidR="0072182E" w:rsidRPr="007A5AE1" w:rsidRDefault="0072182E" w:rsidP="0072182E">
            <w:pPr>
              <w:pStyle w:val="af0"/>
              <w:numPr>
                <w:ilvl w:val="0"/>
                <w:numId w:val="3"/>
              </w:numPr>
              <w:jc w:val="both"/>
              <w:rPr>
                <w:rFonts w:ascii="Times New Roman" w:hAnsi="Times New Roman" w:cs="Times New Roman"/>
                <w:sz w:val="24"/>
                <w:szCs w:val="24"/>
                <w:lang w:val="kk-KZ"/>
              </w:rPr>
            </w:pPr>
          </w:p>
        </w:tc>
        <w:tc>
          <w:tcPr>
            <w:tcW w:w="1559" w:type="dxa"/>
            <w:shd w:val="clear" w:color="auto" w:fill="auto"/>
          </w:tcPr>
          <w:p w14:paraId="2F4F6AD2" w14:textId="73B6D035" w:rsidR="0072182E" w:rsidRPr="007A5AE1" w:rsidRDefault="0072182E" w:rsidP="0072182E">
            <w:pPr>
              <w:jc w:val="center"/>
              <w:rPr>
                <w:rFonts w:ascii="Times New Roman" w:hAnsi="Times New Roman"/>
                <w:bCs/>
                <w:sz w:val="24"/>
                <w:szCs w:val="24"/>
                <w:lang w:val="kk-KZ"/>
              </w:rPr>
            </w:pPr>
            <w:r w:rsidRPr="007A5AE1">
              <w:rPr>
                <w:rFonts w:ascii="Times New Roman" w:hAnsi="Times New Roman"/>
                <w:bCs/>
                <w:sz w:val="24"/>
                <w:szCs w:val="24"/>
                <w:lang w:val="kk-KZ"/>
              </w:rPr>
              <w:t>301</w:t>
            </w:r>
            <w:r w:rsidR="00B0155A" w:rsidRPr="007A5AE1">
              <w:rPr>
                <w:rFonts w:ascii="Times New Roman" w:hAnsi="Times New Roman"/>
                <w:bCs/>
                <w:sz w:val="24"/>
                <w:szCs w:val="24"/>
                <w:lang w:val="kk-KZ"/>
              </w:rPr>
              <w:t>-тармақ</w:t>
            </w:r>
          </w:p>
        </w:tc>
        <w:tc>
          <w:tcPr>
            <w:tcW w:w="5457" w:type="dxa"/>
            <w:gridSpan w:val="2"/>
            <w:shd w:val="clear" w:color="auto" w:fill="auto"/>
          </w:tcPr>
          <w:p w14:paraId="3D584840" w14:textId="3A16BA8C" w:rsidR="00460414" w:rsidRPr="007A5AE1" w:rsidRDefault="00460414" w:rsidP="00460414">
            <w:pPr>
              <w:ind w:firstLine="463"/>
              <w:jc w:val="both"/>
              <w:rPr>
                <w:rFonts w:ascii="Times New Roman" w:hAnsi="Times New Roman"/>
                <w:bCs/>
                <w:sz w:val="24"/>
                <w:szCs w:val="24"/>
                <w:lang w:val="kk-KZ"/>
              </w:rPr>
            </w:pPr>
            <w:r w:rsidRPr="007A5AE1">
              <w:rPr>
                <w:rFonts w:ascii="Times New Roman" w:hAnsi="Times New Roman"/>
                <w:bCs/>
                <w:sz w:val="24"/>
                <w:szCs w:val="24"/>
                <w:lang w:val="kk-KZ"/>
              </w:rPr>
              <w:t>301. «Толық дайын түрінде берілетін құрылыс» бойынша конкурс тәсілімен мемлекеттік сатып алуды жүзеге асыру кезінде конкурс қорытындыларына әсер ететін мынадай бағалық емес критерийлер қолданылады:</w:t>
            </w:r>
          </w:p>
          <w:p w14:paraId="56EBB3B9" w14:textId="0CCD8E67" w:rsidR="00460414" w:rsidRPr="007A5AE1" w:rsidRDefault="00460414" w:rsidP="00460414">
            <w:pPr>
              <w:ind w:firstLine="463"/>
              <w:jc w:val="both"/>
              <w:rPr>
                <w:rFonts w:ascii="Times New Roman" w:hAnsi="Times New Roman"/>
                <w:b/>
                <w:sz w:val="24"/>
                <w:szCs w:val="24"/>
                <w:lang w:val="kk-KZ"/>
              </w:rPr>
            </w:pPr>
            <w:r w:rsidRPr="007A5AE1">
              <w:rPr>
                <w:rFonts w:ascii="Times New Roman" w:hAnsi="Times New Roman"/>
                <w:b/>
                <w:sz w:val="24"/>
                <w:szCs w:val="24"/>
                <w:lang w:val="kk-KZ"/>
              </w:rPr>
              <w:t>1) әлеуетті өнім берушінің жұмыстарды орындау орны бойынша облыстың, республикалық маңызы бар қалалардың және астананың шекараларындағы тиісті әкімшілік-аумақтық бірлікте болуы;</w:t>
            </w:r>
          </w:p>
          <w:p w14:paraId="5132E93C" w14:textId="44DCB200" w:rsidR="00460414" w:rsidRPr="007A5AE1" w:rsidRDefault="00460414" w:rsidP="00460414">
            <w:pPr>
              <w:ind w:firstLine="463"/>
              <w:jc w:val="both"/>
              <w:rPr>
                <w:rFonts w:ascii="Times New Roman" w:hAnsi="Times New Roman"/>
                <w:b/>
                <w:sz w:val="24"/>
                <w:szCs w:val="24"/>
                <w:lang w:val="kk-KZ"/>
              </w:rPr>
            </w:pPr>
            <w:r w:rsidRPr="007A5AE1">
              <w:rPr>
                <w:rFonts w:ascii="Times New Roman" w:hAnsi="Times New Roman"/>
                <w:b/>
                <w:sz w:val="24"/>
                <w:szCs w:val="24"/>
                <w:lang w:val="kk-KZ"/>
              </w:rPr>
              <w:t>әлеуетті өнім берушінің жұмыстарды орындау орны бойынша облыстың, республикалық маңызы бар қалалардың және астананың шекараларындағы тиісті әкімшілік-аумақтық бірлікте болған жағдайда, мұндай әлеуетті өнім берушіге нөл бүтін оннан бес балл (0,5) беріледі;</w:t>
            </w:r>
          </w:p>
          <w:p w14:paraId="5C9D9AAA" w14:textId="7A9A4ECA" w:rsidR="00460414" w:rsidRPr="007A5AE1" w:rsidRDefault="00460414" w:rsidP="00460414">
            <w:pPr>
              <w:ind w:firstLine="463"/>
              <w:jc w:val="both"/>
              <w:rPr>
                <w:rFonts w:ascii="Times New Roman" w:hAnsi="Times New Roman"/>
                <w:b/>
                <w:sz w:val="24"/>
                <w:szCs w:val="24"/>
                <w:lang w:val="kk-KZ"/>
              </w:rPr>
            </w:pPr>
            <w:r w:rsidRPr="007A5AE1">
              <w:rPr>
                <w:rFonts w:ascii="Times New Roman" w:hAnsi="Times New Roman"/>
                <w:b/>
                <w:sz w:val="24"/>
                <w:szCs w:val="24"/>
                <w:lang w:val="kk-KZ"/>
              </w:rPr>
              <w:t>2) әлеуетті өнім берушіде өткізілетін мемлекеттік сатып алудың нысанасы болып табылатын жұмыстар нарығында жұмыс тәжірибесінің болуы;</w:t>
            </w:r>
          </w:p>
          <w:p w14:paraId="215BCA0C" w14:textId="7C7DA11A" w:rsidR="00460414" w:rsidRPr="007A5AE1" w:rsidRDefault="00460414" w:rsidP="00460414">
            <w:pPr>
              <w:ind w:firstLine="463"/>
              <w:jc w:val="both"/>
              <w:rPr>
                <w:rFonts w:ascii="Times New Roman" w:hAnsi="Times New Roman"/>
                <w:b/>
                <w:sz w:val="24"/>
                <w:szCs w:val="24"/>
                <w:lang w:val="kk-KZ"/>
              </w:rPr>
            </w:pPr>
            <w:r w:rsidRPr="007A5AE1">
              <w:rPr>
                <w:rFonts w:ascii="Times New Roman" w:hAnsi="Times New Roman"/>
                <w:b/>
                <w:sz w:val="24"/>
                <w:szCs w:val="24"/>
                <w:lang w:val="kk-KZ"/>
              </w:rPr>
              <w:t xml:space="preserve">Егер әлеуетті өнім берушінің жұмыс тәжірибесі болған жағдайда, мұндай әлеуетті өнім берушіге конкурстың нысанасы болып табылатын жүзеге асырылған әрбір нысан үшін оннан бір (0,1) балл беріледі, осы </w:t>
            </w:r>
            <w:proofErr w:type="spellStart"/>
            <w:r w:rsidRPr="007A5AE1">
              <w:rPr>
                <w:rFonts w:ascii="Times New Roman" w:hAnsi="Times New Roman"/>
                <w:b/>
                <w:sz w:val="24"/>
                <w:szCs w:val="24"/>
                <w:lang w:val="kk-KZ"/>
              </w:rPr>
              <w:t>өлшемшарттың</w:t>
            </w:r>
            <w:proofErr w:type="spellEnd"/>
            <w:r w:rsidRPr="007A5AE1">
              <w:rPr>
                <w:rFonts w:ascii="Times New Roman" w:hAnsi="Times New Roman"/>
                <w:b/>
                <w:sz w:val="24"/>
                <w:szCs w:val="24"/>
                <w:lang w:val="kk-KZ"/>
              </w:rPr>
              <w:t xml:space="preserve"> конкурстағы баллдарының жиынтық саны 3 (үш) баллдан аспайды.</w:t>
            </w:r>
          </w:p>
          <w:p w14:paraId="46472952" w14:textId="355F990A" w:rsidR="00460414" w:rsidRPr="007A5AE1" w:rsidRDefault="00460414" w:rsidP="00460414">
            <w:pPr>
              <w:ind w:firstLine="463"/>
              <w:jc w:val="both"/>
              <w:rPr>
                <w:rFonts w:ascii="Times New Roman" w:hAnsi="Times New Roman"/>
                <w:b/>
                <w:sz w:val="24"/>
                <w:szCs w:val="24"/>
                <w:lang w:val="kk-KZ"/>
              </w:rPr>
            </w:pPr>
            <w:r w:rsidRPr="007A5AE1">
              <w:rPr>
                <w:rFonts w:ascii="Times New Roman" w:hAnsi="Times New Roman"/>
                <w:b/>
                <w:sz w:val="24"/>
                <w:szCs w:val="24"/>
                <w:lang w:val="kk-KZ"/>
              </w:rPr>
              <w:t>Жаңа объектілерді салу тәжірибесін растайтын құжат осы Қағидалардың 228-тармағында көзделген құжаттардың электрондық көшірмелері болып табылады.</w:t>
            </w:r>
          </w:p>
          <w:p w14:paraId="7DEA4B28" w14:textId="2F7ED779" w:rsidR="00460414" w:rsidRPr="007A5AE1" w:rsidRDefault="00460414" w:rsidP="00460414">
            <w:pPr>
              <w:ind w:firstLine="463"/>
              <w:jc w:val="both"/>
              <w:rPr>
                <w:rFonts w:ascii="Times New Roman" w:hAnsi="Times New Roman"/>
                <w:b/>
                <w:sz w:val="24"/>
                <w:szCs w:val="24"/>
                <w:lang w:val="kk-KZ"/>
              </w:rPr>
            </w:pPr>
            <w:r w:rsidRPr="007A5AE1">
              <w:rPr>
                <w:rFonts w:ascii="Times New Roman" w:hAnsi="Times New Roman"/>
                <w:b/>
                <w:sz w:val="24"/>
                <w:szCs w:val="24"/>
                <w:lang w:val="kk-KZ"/>
              </w:rPr>
              <w:t>Бұл ретте қосалқы мердігер ретінде жұмыс тәжірибесі ескерілмейді.</w:t>
            </w:r>
          </w:p>
          <w:p w14:paraId="0B5F8658" w14:textId="301D0856" w:rsidR="00460414" w:rsidRPr="007A5AE1" w:rsidRDefault="00460414" w:rsidP="00460414">
            <w:pPr>
              <w:ind w:firstLine="463"/>
              <w:jc w:val="both"/>
              <w:rPr>
                <w:rFonts w:ascii="Times New Roman" w:hAnsi="Times New Roman"/>
                <w:b/>
                <w:sz w:val="24"/>
                <w:szCs w:val="24"/>
                <w:lang w:val="kk-KZ"/>
              </w:rPr>
            </w:pPr>
            <w:r w:rsidRPr="007A5AE1">
              <w:rPr>
                <w:rFonts w:ascii="Times New Roman" w:hAnsi="Times New Roman"/>
                <w:b/>
                <w:sz w:val="24"/>
                <w:szCs w:val="24"/>
                <w:lang w:val="kk-KZ"/>
              </w:rPr>
              <w:t>3) қаржыландыру шарттарын қабылдау:</w:t>
            </w:r>
          </w:p>
          <w:p w14:paraId="3A19E918" w14:textId="64D59ABD" w:rsidR="00460414" w:rsidRPr="007A5AE1" w:rsidRDefault="00460414" w:rsidP="00460414">
            <w:pPr>
              <w:ind w:firstLine="463"/>
              <w:jc w:val="both"/>
              <w:rPr>
                <w:rFonts w:ascii="Times New Roman" w:hAnsi="Times New Roman"/>
                <w:b/>
                <w:sz w:val="24"/>
                <w:szCs w:val="24"/>
                <w:lang w:val="kk-KZ"/>
              </w:rPr>
            </w:pPr>
            <w:r w:rsidRPr="007A5AE1">
              <w:rPr>
                <w:rFonts w:ascii="Times New Roman" w:hAnsi="Times New Roman"/>
                <w:b/>
                <w:sz w:val="24"/>
                <w:szCs w:val="24"/>
                <w:lang w:val="kk-KZ"/>
              </w:rPr>
              <w:t>- аванстан бас тарту;</w:t>
            </w:r>
          </w:p>
          <w:p w14:paraId="7692C40F" w14:textId="719E3A25" w:rsidR="00460414" w:rsidRPr="007A5AE1" w:rsidRDefault="00460414" w:rsidP="00460414">
            <w:pPr>
              <w:ind w:firstLine="463"/>
              <w:jc w:val="both"/>
              <w:rPr>
                <w:rFonts w:ascii="Times New Roman" w:hAnsi="Times New Roman"/>
                <w:b/>
                <w:sz w:val="24"/>
                <w:szCs w:val="24"/>
                <w:lang w:val="kk-KZ"/>
              </w:rPr>
            </w:pPr>
            <w:r w:rsidRPr="007A5AE1">
              <w:rPr>
                <w:rFonts w:ascii="Times New Roman" w:hAnsi="Times New Roman"/>
                <w:b/>
                <w:sz w:val="24"/>
                <w:szCs w:val="24"/>
                <w:lang w:val="kk-KZ"/>
              </w:rPr>
              <w:lastRenderedPageBreak/>
              <w:t>- объектіні пайдалануға бергенге дейін орындалған жұмыстар актілеріне аралық ақы төлеуден бас тартуға;</w:t>
            </w:r>
          </w:p>
          <w:p w14:paraId="61FF8A97" w14:textId="5E299673" w:rsidR="00460414" w:rsidRPr="007A5AE1" w:rsidRDefault="00460414" w:rsidP="00460414">
            <w:pPr>
              <w:ind w:firstLine="463"/>
              <w:jc w:val="both"/>
              <w:rPr>
                <w:rFonts w:ascii="Times New Roman" w:hAnsi="Times New Roman"/>
                <w:b/>
                <w:sz w:val="24"/>
                <w:szCs w:val="24"/>
                <w:lang w:val="kk-KZ"/>
              </w:rPr>
            </w:pPr>
            <w:r w:rsidRPr="007A5AE1">
              <w:rPr>
                <w:rFonts w:ascii="Times New Roman" w:hAnsi="Times New Roman"/>
                <w:b/>
                <w:sz w:val="24"/>
                <w:szCs w:val="24"/>
                <w:lang w:val="kk-KZ"/>
              </w:rPr>
              <w:t>- сметалық құнды ұлғайту жағына түзетуден бас тарту;</w:t>
            </w:r>
          </w:p>
          <w:p w14:paraId="4D9A9417" w14:textId="02A2A9FA" w:rsidR="00460414" w:rsidRPr="007A5AE1" w:rsidRDefault="00460414" w:rsidP="00460414">
            <w:pPr>
              <w:ind w:firstLine="463"/>
              <w:jc w:val="both"/>
              <w:rPr>
                <w:rFonts w:ascii="Times New Roman" w:hAnsi="Times New Roman"/>
                <w:b/>
                <w:sz w:val="24"/>
                <w:szCs w:val="24"/>
                <w:lang w:val="kk-KZ"/>
              </w:rPr>
            </w:pPr>
            <w:r w:rsidRPr="007A5AE1">
              <w:rPr>
                <w:rFonts w:ascii="Times New Roman" w:hAnsi="Times New Roman"/>
                <w:b/>
                <w:sz w:val="24"/>
                <w:szCs w:val="24"/>
                <w:lang w:val="kk-KZ"/>
              </w:rPr>
              <w:t>- төлемді кейінге қалдыру.</w:t>
            </w:r>
          </w:p>
          <w:p w14:paraId="57DB3DF4" w14:textId="3F1779A6" w:rsidR="00460414" w:rsidRPr="007A5AE1" w:rsidRDefault="00460414" w:rsidP="00460414">
            <w:pPr>
              <w:ind w:firstLine="463"/>
              <w:jc w:val="both"/>
              <w:rPr>
                <w:rFonts w:ascii="Times New Roman" w:hAnsi="Times New Roman"/>
                <w:b/>
                <w:sz w:val="24"/>
                <w:szCs w:val="24"/>
                <w:lang w:val="kk-KZ"/>
              </w:rPr>
            </w:pPr>
            <w:r w:rsidRPr="007A5AE1">
              <w:rPr>
                <w:rFonts w:ascii="Times New Roman" w:hAnsi="Times New Roman"/>
                <w:b/>
                <w:sz w:val="24"/>
                <w:szCs w:val="24"/>
                <w:lang w:val="kk-KZ"/>
              </w:rPr>
              <w:t xml:space="preserve">Егер әлеуетті өнім беруші конкурсқа қатысуға </w:t>
            </w:r>
            <w:proofErr w:type="spellStart"/>
            <w:r w:rsidRPr="007A5AE1">
              <w:rPr>
                <w:rFonts w:ascii="Times New Roman" w:hAnsi="Times New Roman"/>
                <w:b/>
                <w:sz w:val="24"/>
                <w:szCs w:val="24"/>
                <w:lang w:val="kk-KZ"/>
              </w:rPr>
              <w:t>өтінім</w:t>
            </w:r>
            <w:proofErr w:type="spellEnd"/>
            <w:r w:rsidRPr="007A5AE1">
              <w:rPr>
                <w:rFonts w:ascii="Times New Roman" w:hAnsi="Times New Roman"/>
                <w:b/>
                <w:sz w:val="24"/>
                <w:szCs w:val="24"/>
                <w:lang w:val="kk-KZ"/>
              </w:rPr>
              <w:t xml:space="preserve"> құрамында аванстан бас тарту туралы міндеттеме қабылдаған жағдайда, мұндай әлеуетті өнім берушіге 1 балл беріледі.</w:t>
            </w:r>
          </w:p>
          <w:p w14:paraId="2B14B1B4" w14:textId="3A9D4972" w:rsidR="00460414" w:rsidRPr="007A5AE1" w:rsidRDefault="00460414" w:rsidP="00460414">
            <w:pPr>
              <w:ind w:firstLine="463"/>
              <w:jc w:val="both"/>
              <w:rPr>
                <w:rFonts w:ascii="Times New Roman" w:hAnsi="Times New Roman"/>
                <w:b/>
                <w:sz w:val="24"/>
                <w:szCs w:val="24"/>
                <w:lang w:val="kk-KZ"/>
              </w:rPr>
            </w:pPr>
            <w:r w:rsidRPr="007A5AE1">
              <w:rPr>
                <w:rFonts w:ascii="Times New Roman" w:hAnsi="Times New Roman"/>
                <w:b/>
                <w:sz w:val="24"/>
                <w:szCs w:val="24"/>
                <w:lang w:val="kk-KZ"/>
              </w:rPr>
              <w:t xml:space="preserve">Егер әлеуетті өнім беруші конкурсқа қатысуға </w:t>
            </w:r>
            <w:proofErr w:type="spellStart"/>
            <w:r w:rsidRPr="007A5AE1">
              <w:rPr>
                <w:rFonts w:ascii="Times New Roman" w:hAnsi="Times New Roman"/>
                <w:b/>
                <w:sz w:val="24"/>
                <w:szCs w:val="24"/>
                <w:lang w:val="kk-KZ"/>
              </w:rPr>
              <w:t>өтінім</w:t>
            </w:r>
            <w:proofErr w:type="spellEnd"/>
            <w:r w:rsidRPr="007A5AE1">
              <w:rPr>
                <w:rFonts w:ascii="Times New Roman" w:hAnsi="Times New Roman"/>
                <w:b/>
                <w:sz w:val="24"/>
                <w:szCs w:val="24"/>
                <w:lang w:val="kk-KZ"/>
              </w:rPr>
              <w:t xml:space="preserve"> құрамында объектіні пайдалануға беру аяқталғанға дейін орындалған жұмыстардың аралық актілеріне ақы төлеуден бас тарту туралы келісім берген жағдайда, мұндай әлеуетті өнім берушіге 5 балл беріледі.</w:t>
            </w:r>
          </w:p>
          <w:p w14:paraId="086424C9" w14:textId="774C065E" w:rsidR="00460414" w:rsidRPr="007A5AE1" w:rsidRDefault="00460414" w:rsidP="00460414">
            <w:pPr>
              <w:ind w:firstLine="463"/>
              <w:jc w:val="both"/>
              <w:rPr>
                <w:rFonts w:ascii="Times New Roman" w:hAnsi="Times New Roman"/>
                <w:b/>
                <w:sz w:val="24"/>
                <w:szCs w:val="24"/>
                <w:lang w:val="kk-KZ"/>
              </w:rPr>
            </w:pPr>
            <w:r w:rsidRPr="007A5AE1">
              <w:rPr>
                <w:rFonts w:ascii="Times New Roman" w:hAnsi="Times New Roman"/>
                <w:b/>
                <w:sz w:val="24"/>
                <w:szCs w:val="24"/>
                <w:lang w:val="kk-KZ"/>
              </w:rPr>
              <w:t xml:space="preserve">Егер әлеуетті өнім беруші конкурсқа қатысуға </w:t>
            </w:r>
            <w:proofErr w:type="spellStart"/>
            <w:r w:rsidRPr="007A5AE1">
              <w:rPr>
                <w:rFonts w:ascii="Times New Roman" w:hAnsi="Times New Roman"/>
                <w:b/>
                <w:sz w:val="24"/>
                <w:szCs w:val="24"/>
                <w:lang w:val="kk-KZ"/>
              </w:rPr>
              <w:t>өтінім</w:t>
            </w:r>
            <w:proofErr w:type="spellEnd"/>
            <w:r w:rsidRPr="007A5AE1">
              <w:rPr>
                <w:rFonts w:ascii="Times New Roman" w:hAnsi="Times New Roman"/>
                <w:b/>
                <w:sz w:val="24"/>
                <w:szCs w:val="24"/>
                <w:lang w:val="kk-KZ"/>
              </w:rPr>
              <w:t xml:space="preserve"> құрамында құнын ұлғайту жағына қарай түзетуден бас тарту туралы келісім берген жағдайда, мұндай әлеуетті өнім берушіге 2 балл беріледі.</w:t>
            </w:r>
          </w:p>
          <w:p w14:paraId="35EBE95D" w14:textId="5D6E9B63" w:rsidR="00460414" w:rsidRPr="007A5AE1" w:rsidRDefault="00460414" w:rsidP="00460414">
            <w:pPr>
              <w:ind w:firstLine="463"/>
              <w:jc w:val="both"/>
              <w:rPr>
                <w:rFonts w:ascii="Times New Roman" w:hAnsi="Times New Roman"/>
                <w:b/>
                <w:sz w:val="24"/>
                <w:szCs w:val="24"/>
                <w:lang w:val="kk-KZ"/>
              </w:rPr>
            </w:pPr>
            <w:r w:rsidRPr="007A5AE1">
              <w:rPr>
                <w:rFonts w:ascii="Times New Roman" w:hAnsi="Times New Roman"/>
                <w:b/>
                <w:sz w:val="24"/>
                <w:szCs w:val="24"/>
                <w:lang w:val="kk-KZ"/>
              </w:rPr>
              <w:t xml:space="preserve">Егер әлеуетті өнім беруші конкурсқа қатысуға </w:t>
            </w:r>
            <w:proofErr w:type="spellStart"/>
            <w:r w:rsidRPr="007A5AE1">
              <w:rPr>
                <w:rFonts w:ascii="Times New Roman" w:hAnsi="Times New Roman"/>
                <w:b/>
                <w:sz w:val="24"/>
                <w:szCs w:val="24"/>
                <w:lang w:val="kk-KZ"/>
              </w:rPr>
              <w:t>өтінім</w:t>
            </w:r>
            <w:proofErr w:type="spellEnd"/>
            <w:r w:rsidRPr="007A5AE1">
              <w:rPr>
                <w:rFonts w:ascii="Times New Roman" w:hAnsi="Times New Roman"/>
                <w:b/>
                <w:sz w:val="24"/>
                <w:szCs w:val="24"/>
                <w:lang w:val="kk-KZ"/>
              </w:rPr>
              <w:t xml:space="preserve"> құрамында төлемді кейінге қалдыру шарттарын қабылдаған жағдайда, мұндай әлеуетті өнім берушіге төлемді кейінге қалдырған әрбір жыл үшін 1 балл беріледі, осы </w:t>
            </w:r>
            <w:proofErr w:type="spellStart"/>
            <w:r w:rsidRPr="007A5AE1">
              <w:rPr>
                <w:rFonts w:ascii="Times New Roman" w:hAnsi="Times New Roman"/>
                <w:b/>
                <w:sz w:val="24"/>
                <w:szCs w:val="24"/>
                <w:lang w:val="kk-KZ"/>
              </w:rPr>
              <w:t>өлшемшарттағы</w:t>
            </w:r>
            <w:proofErr w:type="spellEnd"/>
            <w:r w:rsidRPr="007A5AE1">
              <w:rPr>
                <w:rFonts w:ascii="Times New Roman" w:hAnsi="Times New Roman"/>
                <w:b/>
                <w:sz w:val="24"/>
                <w:szCs w:val="24"/>
                <w:lang w:val="kk-KZ"/>
              </w:rPr>
              <w:t xml:space="preserve"> конкурстағы балдардың жиынтық саны 5 (бес) балдан аспайды.</w:t>
            </w:r>
          </w:p>
          <w:p w14:paraId="41CD31A6" w14:textId="4417BB06" w:rsidR="00460414" w:rsidRPr="007A5AE1" w:rsidRDefault="00460414" w:rsidP="00460414">
            <w:pPr>
              <w:ind w:firstLine="463"/>
              <w:jc w:val="both"/>
              <w:rPr>
                <w:rFonts w:ascii="Times New Roman" w:hAnsi="Times New Roman"/>
                <w:b/>
                <w:sz w:val="24"/>
                <w:szCs w:val="24"/>
                <w:lang w:val="kk-KZ"/>
              </w:rPr>
            </w:pPr>
            <w:r w:rsidRPr="007A5AE1">
              <w:rPr>
                <w:rFonts w:ascii="Times New Roman" w:hAnsi="Times New Roman"/>
                <w:b/>
                <w:sz w:val="24"/>
                <w:szCs w:val="24"/>
                <w:lang w:val="kk-KZ"/>
              </w:rPr>
              <w:t>Бұл өлшем осы тармақтың екінші абзацында көзделген өлшеммен ғана қолданылады;</w:t>
            </w:r>
          </w:p>
          <w:p w14:paraId="462479B4" w14:textId="4AFC1753" w:rsidR="00460414" w:rsidRPr="007A5AE1" w:rsidRDefault="00460414" w:rsidP="00460414">
            <w:pPr>
              <w:ind w:firstLine="463"/>
              <w:jc w:val="both"/>
              <w:rPr>
                <w:rFonts w:ascii="Times New Roman" w:hAnsi="Times New Roman"/>
                <w:b/>
                <w:sz w:val="24"/>
                <w:szCs w:val="24"/>
                <w:lang w:val="kk-KZ"/>
              </w:rPr>
            </w:pPr>
            <w:r w:rsidRPr="007A5AE1">
              <w:rPr>
                <w:rFonts w:ascii="Times New Roman" w:hAnsi="Times New Roman"/>
                <w:b/>
                <w:sz w:val="24"/>
                <w:szCs w:val="24"/>
                <w:lang w:val="kk-KZ"/>
              </w:rPr>
              <w:t>4) сала бойынша орташа көрсеткіштен асатын жергілікті қамту үлесін қамтамасыз ету жөніндегі міндеттеме (жобалауға арналған тапсырмада көрсетілген).</w:t>
            </w:r>
          </w:p>
          <w:p w14:paraId="268CEB7D" w14:textId="010C2BE1" w:rsidR="00460414" w:rsidRPr="007A5AE1" w:rsidRDefault="00460414" w:rsidP="00460414">
            <w:pPr>
              <w:ind w:firstLine="463"/>
              <w:jc w:val="both"/>
              <w:rPr>
                <w:rFonts w:ascii="Times New Roman" w:hAnsi="Times New Roman"/>
                <w:b/>
                <w:sz w:val="24"/>
                <w:szCs w:val="24"/>
                <w:lang w:val="kk-KZ"/>
              </w:rPr>
            </w:pPr>
            <w:r w:rsidRPr="007A5AE1">
              <w:rPr>
                <w:rFonts w:ascii="Times New Roman" w:hAnsi="Times New Roman"/>
                <w:b/>
                <w:sz w:val="24"/>
                <w:szCs w:val="24"/>
                <w:lang w:val="kk-KZ"/>
              </w:rPr>
              <w:lastRenderedPageBreak/>
              <w:t xml:space="preserve">Егер әлеуетті өнім беруші конкурсқа қатысуға </w:t>
            </w:r>
            <w:proofErr w:type="spellStart"/>
            <w:r w:rsidRPr="007A5AE1">
              <w:rPr>
                <w:rFonts w:ascii="Times New Roman" w:hAnsi="Times New Roman"/>
                <w:b/>
                <w:sz w:val="24"/>
                <w:szCs w:val="24"/>
                <w:lang w:val="kk-KZ"/>
              </w:rPr>
              <w:t>өтінім</w:t>
            </w:r>
            <w:proofErr w:type="spellEnd"/>
            <w:r w:rsidRPr="007A5AE1">
              <w:rPr>
                <w:rFonts w:ascii="Times New Roman" w:hAnsi="Times New Roman"/>
                <w:b/>
                <w:sz w:val="24"/>
                <w:szCs w:val="24"/>
                <w:lang w:val="kk-KZ"/>
              </w:rPr>
              <w:t xml:space="preserve"> құрамында сала бойынша орташа көрсеткіштен (жобалауға арналған тапсырмада көрсетілген) асатын жергілікті қамтудың үлесін қамтамасыз ету жөніндегі міндеттемені қабылдаса, мұндай әлеуетті өнім берушіге жергілікті қамтудың әрбір қосымша 10 пайызы үшін 1 балл беріледі;</w:t>
            </w:r>
          </w:p>
          <w:p w14:paraId="484161C6" w14:textId="0E9B90BC" w:rsidR="00460414" w:rsidRPr="007A5AE1" w:rsidRDefault="00460414" w:rsidP="00460414">
            <w:pPr>
              <w:ind w:firstLine="463"/>
              <w:jc w:val="both"/>
              <w:rPr>
                <w:rFonts w:ascii="Times New Roman" w:hAnsi="Times New Roman"/>
                <w:b/>
                <w:sz w:val="24"/>
                <w:szCs w:val="24"/>
                <w:lang w:val="kk-KZ"/>
              </w:rPr>
            </w:pPr>
            <w:r w:rsidRPr="007A5AE1">
              <w:rPr>
                <w:rFonts w:ascii="Times New Roman" w:hAnsi="Times New Roman"/>
                <w:b/>
                <w:sz w:val="24"/>
                <w:szCs w:val="24"/>
                <w:lang w:val="kk-KZ"/>
              </w:rPr>
              <w:t>5) құрылыс объектісі бойынша сапа кепілдігі:</w:t>
            </w:r>
          </w:p>
          <w:p w14:paraId="29A5C1B9" w14:textId="4A32816A" w:rsidR="00460414" w:rsidRPr="007A5AE1" w:rsidRDefault="00460414" w:rsidP="00460414">
            <w:pPr>
              <w:ind w:firstLine="463"/>
              <w:jc w:val="both"/>
              <w:rPr>
                <w:rFonts w:ascii="Times New Roman" w:hAnsi="Times New Roman"/>
                <w:b/>
                <w:sz w:val="24"/>
                <w:szCs w:val="24"/>
                <w:lang w:val="kk-KZ"/>
              </w:rPr>
            </w:pPr>
            <w:r w:rsidRPr="007A5AE1">
              <w:rPr>
                <w:rFonts w:ascii="Times New Roman" w:hAnsi="Times New Roman"/>
                <w:b/>
                <w:sz w:val="24"/>
                <w:szCs w:val="24"/>
                <w:lang w:val="kk-KZ"/>
              </w:rPr>
              <w:t>- жүк көтергіш құрылымдарға;</w:t>
            </w:r>
          </w:p>
          <w:p w14:paraId="0B0F89C9" w14:textId="3EEAA115" w:rsidR="00460414" w:rsidRPr="007A5AE1" w:rsidRDefault="00460414" w:rsidP="00460414">
            <w:pPr>
              <w:ind w:firstLine="463"/>
              <w:jc w:val="both"/>
              <w:rPr>
                <w:rFonts w:ascii="Times New Roman" w:hAnsi="Times New Roman"/>
                <w:b/>
                <w:sz w:val="24"/>
                <w:szCs w:val="24"/>
                <w:lang w:val="kk-KZ"/>
              </w:rPr>
            </w:pPr>
            <w:r w:rsidRPr="007A5AE1">
              <w:rPr>
                <w:rFonts w:ascii="Times New Roman" w:hAnsi="Times New Roman"/>
                <w:b/>
                <w:sz w:val="24"/>
                <w:szCs w:val="24"/>
                <w:lang w:val="kk-KZ"/>
              </w:rPr>
              <w:t>- инженерлік желілерге;</w:t>
            </w:r>
          </w:p>
          <w:p w14:paraId="30FE4E28" w14:textId="0969E7B4" w:rsidR="00460414" w:rsidRPr="007A5AE1" w:rsidRDefault="00460414" w:rsidP="00460414">
            <w:pPr>
              <w:ind w:firstLine="463"/>
              <w:jc w:val="both"/>
              <w:rPr>
                <w:rFonts w:ascii="Times New Roman" w:hAnsi="Times New Roman"/>
                <w:b/>
                <w:sz w:val="24"/>
                <w:szCs w:val="24"/>
                <w:lang w:val="kk-KZ"/>
              </w:rPr>
            </w:pPr>
            <w:r w:rsidRPr="007A5AE1">
              <w:rPr>
                <w:rFonts w:ascii="Times New Roman" w:hAnsi="Times New Roman"/>
                <w:b/>
                <w:sz w:val="24"/>
                <w:szCs w:val="24"/>
                <w:lang w:val="kk-KZ"/>
              </w:rPr>
              <w:t>- жабдықтарға;</w:t>
            </w:r>
          </w:p>
          <w:p w14:paraId="2689C115" w14:textId="5463881F" w:rsidR="00460414" w:rsidRPr="007A5AE1" w:rsidRDefault="00460414" w:rsidP="00460414">
            <w:pPr>
              <w:ind w:firstLine="463"/>
              <w:jc w:val="both"/>
              <w:rPr>
                <w:rFonts w:ascii="Times New Roman" w:hAnsi="Times New Roman"/>
                <w:b/>
                <w:sz w:val="24"/>
                <w:szCs w:val="24"/>
                <w:lang w:val="kk-KZ"/>
              </w:rPr>
            </w:pPr>
            <w:r w:rsidRPr="007A5AE1">
              <w:rPr>
                <w:rFonts w:ascii="Times New Roman" w:hAnsi="Times New Roman"/>
                <w:b/>
                <w:sz w:val="24"/>
                <w:szCs w:val="24"/>
                <w:lang w:val="kk-KZ"/>
              </w:rPr>
              <w:t>- әрлеу және монтаждау жұмыстарына;</w:t>
            </w:r>
          </w:p>
          <w:p w14:paraId="4109E052" w14:textId="4BDC1020" w:rsidR="00460414" w:rsidRPr="007A5AE1" w:rsidRDefault="00460414" w:rsidP="00460414">
            <w:pPr>
              <w:ind w:firstLine="463"/>
              <w:jc w:val="both"/>
              <w:rPr>
                <w:rFonts w:ascii="Times New Roman" w:hAnsi="Times New Roman"/>
                <w:b/>
                <w:sz w:val="24"/>
                <w:szCs w:val="24"/>
                <w:lang w:val="kk-KZ"/>
              </w:rPr>
            </w:pPr>
            <w:r w:rsidRPr="007A5AE1">
              <w:rPr>
                <w:rFonts w:ascii="Times New Roman" w:hAnsi="Times New Roman"/>
                <w:b/>
                <w:sz w:val="24"/>
                <w:szCs w:val="24"/>
                <w:lang w:val="kk-KZ"/>
              </w:rPr>
              <w:t xml:space="preserve">Егер әлеуетті өнім беруші конкурсқа қатысуға </w:t>
            </w:r>
            <w:proofErr w:type="spellStart"/>
            <w:r w:rsidRPr="007A5AE1">
              <w:rPr>
                <w:rFonts w:ascii="Times New Roman" w:hAnsi="Times New Roman"/>
                <w:b/>
                <w:sz w:val="24"/>
                <w:szCs w:val="24"/>
                <w:lang w:val="kk-KZ"/>
              </w:rPr>
              <w:t>өтінім</w:t>
            </w:r>
            <w:proofErr w:type="spellEnd"/>
            <w:r w:rsidRPr="007A5AE1">
              <w:rPr>
                <w:rFonts w:ascii="Times New Roman" w:hAnsi="Times New Roman"/>
                <w:b/>
                <w:sz w:val="24"/>
                <w:szCs w:val="24"/>
                <w:lang w:val="kk-KZ"/>
              </w:rPr>
              <w:t xml:space="preserve"> құрамында құрылыс объектісі бойынша сапа кепілдігіне келісім берген жағдайда, мұндай әлеуетті өнім берушіге:</w:t>
            </w:r>
          </w:p>
          <w:p w14:paraId="2C11ECB6" w14:textId="25FBE710" w:rsidR="00460414" w:rsidRPr="007A5AE1" w:rsidRDefault="00460414" w:rsidP="00460414">
            <w:pPr>
              <w:ind w:firstLine="463"/>
              <w:jc w:val="both"/>
              <w:rPr>
                <w:rFonts w:ascii="Times New Roman" w:hAnsi="Times New Roman"/>
                <w:b/>
                <w:sz w:val="24"/>
                <w:szCs w:val="24"/>
                <w:lang w:val="kk-KZ"/>
              </w:rPr>
            </w:pPr>
            <w:r w:rsidRPr="007A5AE1">
              <w:rPr>
                <w:rFonts w:ascii="Times New Roman" w:hAnsi="Times New Roman"/>
                <w:b/>
                <w:sz w:val="24"/>
                <w:szCs w:val="24"/>
                <w:lang w:val="kk-KZ"/>
              </w:rPr>
              <w:t xml:space="preserve">-жүк көтергіш конструкцияларға кепілдік үшін кепілдіктің әрбір жылы үшін 0,1 осы </w:t>
            </w:r>
            <w:proofErr w:type="spellStart"/>
            <w:r w:rsidRPr="007A5AE1">
              <w:rPr>
                <w:rFonts w:ascii="Times New Roman" w:hAnsi="Times New Roman"/>
                <w:b/>
                <w:sz w:val="24"/>
                <w:szCs w:val="24"/>
                <w:lang w:val="kk-KZ"/>
              </w:rPr>
              <w:t>өлшемшарттың</w:t>
            </w:r>
            <w:proofErr w:type="spellEnd"/>
            <w:r w:rsidRPr="007A5AE1">
              <w:rPr>
                <w:rFonts w:ascii="Times New Roman" w:hAnsi="Times New Roman"/>
                <w:b/>
                <w:sz w:val="24"/>
                <w:szCs w:val="24"/>
                <w:lang w:val="kk-KZ"/>
              </w:rPr>
              <w:t xml:space="preserve"> </w:t>
            </w:r>
            <w:proofErr w:type="spellStart"/>
            <w:r w:rsidRPr="007A5AE1">
              <w:rPr>
                <w:rFonts w:ascii="Times New Roman" w:hAnsi="Times New Roman"/>
                <w:b/>
                <w:sz w:val="24"/>
                <w:szCs w:val="24"/>
                <w:lang w:val="kk-KZ"/>
              </w:rPr>
              <w:t>конкурсындағы</w:t>
            </w:r>
            <w:proofErr w:type="spellEnd"/>
            <w:r w:rsidRPr="007A5AE1">
              <w:rPr>
                <w:rFonts w:ascii="Times New Roman" w:hAnsi="Times New Roman"/>
                <w:b/>
                <w:sz w:val="24"/>
                <w:szCs w:val="24"/>
                <w:lang w:val="kk-KZ"/>
              </w:rPr>
              <w:t xml:space="preserve"> баллдардың жиынтық саны 5 (бес) баллдан аспайды;</w:t>
            </w:r>
          </w:p>
          <w:p w14:paraId="52F8825A" w14:textId="482747D7" w:rsidR="00460414" w:rsidRPr="007A5AE1" w:rsidRDefault="00460414" w:rsidP="00460414">
            <w:pPr>
              <w:ind w:firstLine="463"/>
              <w:jc w:val="both"/>
              <w:rPr>
                <w:rFonts w:ascii="Times New Roman" w:hAnsi="Times New Roman"/>
                <w:b/>
                <w:sz w:val="24"/>
                <w:szCs w:val="24"/>
                <w:lang w:val="kk-KZ"/>
              </w:rPr>
            </w:pPr>
            <w:r w:rsidRPr="007A5AE1">
              <w:rPr>
                <w:rFonts w:ascii="Times New Roman" w:hAnsi="Times New Roman"/>
                <w:b/>
                <w:sz w:val="24"/>
                <w:szCs w:val="24"/>
                <w:lang w:val="kk-KZ"/>
              </w:rPr>
              <w:t xml:space="preserve">-инженерлік желілерге кепілдіктің әрбір жылы үшін 0,1 осы </w:t>
            </w:r>
            <w:proofErr w:type="spellStart"/>
            <w:r w:rsidRPr="007A5AE1">
              <w:rPr>
                <w:rFonts w:ascii="Times New Roman" w:hAnsi="Times New Roman"/>
                <w:b/>
                <w:sz w:val="24"/>
                <w:szCs w:val="24"/>
                <w:lang w:val="kk-KZ"/>
              </w:rPr>
              <w:t>өлшемшарттың</w:t>
            </w:r>
            <w:proofErr w:type="spellEnd"/>
            <w:r w:rsidRPr="007A5AE1">
              <w:rPr>
                <w:rFonts w:ascii="Times New Roman" w:hAnsi="Times New Roman"/>
                <w:b/>
                <w:sz w:val="24"/>
                <w:szCs w:val="24"/>
                <w:lang w:val="kk-KZ"/>
              </w:rPr>
              <w:t xml:space="preserve"> </w:t>
            </w:r>
            <w:proofErr w:type="spellStart"/>
            <w:r w:rsidRPr="007A5AE1">
              <w:rPr>
                <w:rFonts w:ascii="Times New Roman" w:hAnsi="Times New Roman"/>
                <w:b/>
                <w:sz w:val="24"/>
                <w:szCs w:val="24"/>
                <w:lang w:val="kk-KZ"/>
              </w:rPr>
              <w:t>конкурсындағы</w:t>
            </w:r>
            <w:proofErr w:type="spellEnd"/>
            <w:r w:rsidRPr="007A5AE1">
              <w:rPr>
                <w:rFonts w:ascii="Times New Roman" w:hAnsi="Times New Roman"/>
                <w:b/>
                <w:sz w:val="24"/>
                <w:szCs w:val="24"/>
                <w:lang w:val="kk-KZ"/>
              </w:rPr>
              <w:t xml:space="preserve"> баллдардың жиынтық саны 2 (екі) баллдан аспайды;</w:t>
            </w:r>
          </w:p>
          <w:p w14:paraId="7A128C78" w14:textId="2D3AE9C7" w:rsidR="00460414" w:rsidRPr="007A5AE1" w:rsidRDefault="00460414" w:rsidP="00460414">
            <w:pPr>
              <w:ind w:firstLine="463"/>
              <w:jc w:val="both"/>
              <w:rPr>
                <w:rFonts w:ascii="Times New Roman" w:hAnsi="Times New Roman"/>
                <w:b/>
                <w:sz w:val="24"/>
                <w:szCs w:val="24"/>
                <w:lang w:val="kk-KZ"/>
              </w:rPr>
            </w:pPr>
            <w:r w:rsidRPr="007A5AE1">
              <w:rPr>
                <w:rFonts w:ascii="Times New Roman" w:hAnsi="Times New Roman"/>
                <w:b/>
                <w:sz w:val="24"/>
                <w:szCs w:val="24"/>
                <w:lang w:val="kk-KZ"/>
              </w:rPr>
              <w:t xml:space="preserve">-жабдыққа кепілдіктің әрбір жылы үшін 0,1 осы </w:t>
            </w:r>
            <w:proofErr w:type="spellStart"/>
            <w:r w:rsidRPr="007A5AE1">
              <w:rPr>
                <w:rFonts w:ascii="Times New Roman" w:hAnsi="Times New Roman"/>
                <w:b/>
                <w:sz w:val="24"/>
                <w:szCs w:val="24"/>
                <w:lang w:val="kk-KZ"/>
              </w:rPr>
              <w:t>өлшемшарттың</w:t>
            </w:r>
            <w:proofErr w:type="spellEnd"/>
            <w:r w:rsidRPr="007A5AE1">
              <w:rPr>
                <w:rFonts w:ascii="Times New Roman" w:hAnsi="Times New Roman"/>
                <w:b/>
                <w:sz w:val="24"/>
                <w:szCs w:val="24"/>
                <w:lang w:val="kk-KZ"/>
              </w:rPr>
              <w:t xml:space="preserve"> </w:t>
            </w:r>
            <w:proofErr w:type="spellStart"/>
            <w:r w:rsidRPr="007A5AE1">
              <w:rPr>
                <w:rFonts w:ascii="Times New Roman" w:hAnsi="Times New Roman"/>
                <w:b/>
                <w:sz w:val="24"/>
                <w:szCs w:val="24"/>
                <w:lang w:val="kk-KZ"/>
              </w:rPr>
              <w:t>конкурсындағы</w:t>
            </w:r>
            <w:proofErr w:type="spellEnd"/>
            <w:r w:rsidRPr="007A5AE1">
              <w:rPr>
                <w:rFonts w:ascii="Times New Roman" w:hAnsi="Times New Roman"/>
                <w:b/>
                <w:sz w:val="24"/>
                <w:szCs w:val="24"/>
                <w:lang w:val="kk-KZ"/>
              </w:rPr>
              <w:t xml:space="preserve"> балдардың жиынтық саны 1 (бір) баллдан аспайды;</w:t>
            </w:r>
          </w:p>
          <w:p w14:paraId="0C2D43C6" w14:textId="4A86C3BC" w:rsidR="00460414" w:rsidRPr="007A5AE1" w:rsidRDefault="00460414" w:rsidP="00460414">
            <w:pPr>
              <w:ind w:firstLine="463"/>
              <w:jc w:val="both"/>
              <w:rPr>
                <w:rFonts w:ascii="Times New Roman" w:hAnsi="Times New Roman"/>
                <w:b/>
                <w:sz w:val="24"/>
                <w:szCs w:val="24"/>
                <w:lang w:val="kk-KZ"/>
              </w:rPr>
            </w:pPr>
            <w:r w:rsidRPr="007A5AE1">
              <w:rPr>
                <w:rFonts w:ascii="Times New Roman" w:hAnsi="Times New Roman"/>
                <w:b/>
                <w:sz w:val="24"/>
                <w:szCs w:val="24"/>
                <w:lang w:val="kk-KZ"/>
              </w:rPr>
              <w:t xml:space="preserve">әрленген монтаждау жұмыстарына кепілдіктің әрбір жылы үшін 0,1 осы критерийдің </w:t>
            </w:r>
            <w:proofErr w:type="spellStart"/>
            <w:r w:rsidRPr="007A5AE1">
              <w:rPr>
                <w:rFonts w:ascii="Times New Roman" w:hAnsi="Times New Roman"/>
                <w:b/>
                <w:sz w:val="24"/>
                <w:szCs w:val="24"/>
                <w:lang w:val="kk-KZ"/>
              </w:rPr>
              <w:t>конкурсындағы</w:t>
            </w:r>
            <w:proofErr w:type="spellEnd"/>
            <w:r w:rsidRPr="007A5AE1">
              <w:rPr>
                <w:rFonts w:ascii="Times New Roman" w:hAnsi="Times New Roman"/>
                <w:b/>
                <w:sz w:val="24"/>
                <w:szCs w:val="24"/>
                <w:lang w:val="kk-KZ"/>
              </w:rPr>
              <w:t xml:space="preserve"> баллдардың жиынтық саны жарты баллдан (0,5) аспайды;</w:t>
            </w:r>
          </w:p>
          <w:p w14:paraId="3C0E54C5" w14:textId="5E67E335" w:rsidR="00460414" w:rsidRPr="007A5AE1" w:rsidRDefault="00460414" w:rsidP="00460414">
            <w:pPr>
              <w:ind w:firstLine="463"/>
              <w:jc w:val="both"/>
              <w:rPr>
                <w:rFonts w:ascii="Times New Roman" w:hAnsi="Times New Roman"/>
                <w:b/>
                <w:sz w:val="24"/>
                <w:szCs w:val="24"/>
                <w:lang w:val="kk-KZ"/>
              </w:rPr>
            </w:pPr>
            <w:r w:rsidRPr="007A5AE1">
              <w:rPr>
                <w:rFonts w:ascii="Times New Roman" w:hAnsi="Times New Roman"/>
                <w:b/>
                <w:sz w:val="24"/>
                <w:szCs w:val="24"/>
                <w:lang w:val="kk-KZ"/>
              </w:rPr>
              <w:t>6) объектінің энергия тиімділігі сыныбын қамтамасыз ету.</w:t>
            </w:r>
          </w:p>
          <w:p w14:paraId="2B9F75CA" w14:textId="5ED9A3A5" w:rsidR="00460414" w:rsidRPr="007A5AE1" w:rsidRDefault="00460414" w:rsidP="00460414">
            <w:pPr>
              <w:ind w:firstLine="463"/>
              <w:jc w:val="both"/>
              <w:rPr>
                <w:rFonts w:ascii="Times New Roman" w:hAnsi="Times New Roman"/>
                <w:b/>
                <w:sz w:val="24"/>
                <w:szCs w:val="24"/>
                <w:lang w:val="kk-KZ"/>
              </w:rPr>
            </w:pPr>
            <w:r w:rsidRPr="007A5AE1">
              <w:rPr>
                <w:rFonts w:ascii="Times New Roman" w:hAnsi="Times New Roman"/>
                <w:b/>
                <w:sz w:val="24"/>
                <w:szCs w:val="24"/>
                <w:lang w:val="kk-KZ"/>
              </w:rPr>
              <w:lastRenderedPageBreak/>
              <w:t xml:space="preserve">Егер әлеуетті өнім беруші конкурсқа қатысуға </w:t>
            </w:r>
            <w:proofErr w:type="spellStart"/>
            <w:r w:rsidRPr="007A5AE1">
              <w:rPr>
                <w:rFonts w:ascii="Times New Roman" w:hAnsi="Times New Roman"/>
                <w:b/>
                <w:sz w:val="24"/>
                <w:szCs w:val="24"/>
                <w:lang w:val="kk-KZ"/>
              </w:rPr>
              <w:t>өтінім</w:t>
            </w:r>
            <w:proofErr w:type="spellEnd"/>
            <w:r w:rsidRPr="007A5AE1">
              <w:rPr>
                <w:rFonts w:ascii="Times New Roman" w:hAnsi="Times New Roman"/>
                <w:b/>
                <w:sz w:val="24"/>
                <w:szCs w:val="24"/>
                <w:lang w:val="kk-KZ"/>
              </w:rPr>
              <w:t xml:space="preserve"> құрамында объектінің энергия тиімділігі сыныбын қамтамасыз етуге кепілдік берген жағдайда, мұндай әлеуетті өнім берушіге жобалауға арналған тапсырмада белгіленгенге қатысты оны арттырудың әрбір тармағы үшін 1 балл беріледі;</w:t>
            </w:r>
          </w:p>
          <w:p w14:paraId="23B9EA38" w14:textId="725C6D4A" w:rsidR="00460414" w:rsidRPr="007A5AE1" w:rsidRDefault="00460414" w:rsidP="00460414">
            <w:pPr>
              <w:ind w:firstLine="463"/>
              <w:jc w:val="both"/>
              <w:rPr>
                <w:rFonts w:ascii="Times New Roman" w:hAnsi="Times New Roman"/>
                <w:b/>
                <w:sz w:val="24"/>
                <w:szCs w:val="24"/>
                <w:lang w:val="kk-KZ"/>
              </w:rPr>
            </w:pPr>
            <w:r w:rsidRPr="007A5AE1">
              <w:rPr>
                <w:rFonts w:ascii="Times New Roman" w:hAnsi="Times New Roman"/>
                <w:b/>
                <w:sz w:val="24"/>
                <w:szCs w:val="24"/>
                <w:lang w:val="kk-KZ"/>
              </w:rPr>
              <w:t xml:space="preserve">7) сатылатын объектіні салу құнының </w:t>
            </w:r>
            <w:proofErr w:type="spellStart"/>
            <w:r w:rsidRPr="007A5AE1">
              <w:rPr>
                <w:rFonts w:ascii="Times New Roman" w:hAnsi="Times New Roman"/>
                <w:b/>
                <w:sz w:val="24"/>
                <w:szCs w:val="24"/>
                <w:lang w:val="kk-KZ"/>
              </w:rPr>
              <w:t>процентіндегі</w:t>
            </w:r>
            <w:proofErr w:type="spellEnd"/>
            <w:r w:rsidRPr="007A5AE1">
              <w:rPr>
                <w:rFonts w:ascii="Times New Roman" w:hAnsi="Times New Roman"/>
                <w:b/>
                <w:sz w:val="24"/>
                <w:szCs w:val="24"/>
                <w:lang w:val="kk-KZ"/>
              </w:rPr>
              <w:t xml:space="preserve"> сомаға жауапкершілікті сақтандырудың болуы.</w:t>
            </w:r>
          </w:p>
          <w:p w14:paraId="7AC05F04" w14:textId="7EE6ABDE" w:rsidR="00460414" w:rsidRPr="007A5AE1" w:rsidRDefault="00460414" w:rsidP="00460414">
            <w:pPr>
              <w:ind w:firstLine="463"/>
              <w:jc w:val="both"/>
              <w:rPr>
                <w:rFonts w:ascii="Times New Roman" w:hAnsi="Times New Roman"/>
                <w:b/>
                <w:sz w:val="24"/>
                <w:szCs w:val="24"/>
                <w:lang w:val="kk-KZ"/>
              </w:rPr>
            </w:pPr>
            <w:r w:rsidRPr="007A5AE1">
              <w:rPr>
                <w:rFonts w:ascii="Times New Roman" w:hAnsi="Times New Roman"/>
                <w:b/>
                <w:sz w:val="24"/>
                <w:szCs w:val="24"/>
                <w:lang w:val="kk-KZ"/>
              </w:rPr>
              <w:t xml:space="preserve">Егер әлеуетті өнім беруші конкурсқа қатысуға </w:t>
            </w:r>
            <w:proofErr w:type="spellStart"/>
            <w:r w:rsidRPr="007A5AE1">
              <w:rPr>
                <w:rFonts w:ascii="Times New Roman" w:hAnsi="Times New Roman"/>
                <w:b/>
                <w:sz w:val="24"/>
                <w:szCs w:val="24"/>
                <w:lang w:val="kk-KZ"/>
              </w:rPr>
              <w:t>өтінім</w:t>
            </w:r>
            <w:proofErr w:type="spellEnd"/>
            <w:r w:rsidRPr="007A5AE1">
              <w:rPr>
                <w:rFonts w:ascii="Times New Roman" w:hAnsi="Times New Roman"/>
                <w:b/>
                <w:sz w:val="24"/>
                <w:szCs w:val="24"/>
                <w:lang w:val="kk-KZ"/>
              </w:rPr>
              <w:t xml:space="preserve"> құрамында жауапкершілікті сақтандыруға кепілдік берген жағдайда, мұндай әлеуетті өнім берушіге жауапкершілікті сақтандырғаны үшін толық сомаға 4 балл және құрылыс құнынан сақтандыру сомасының әрбір 10 пайызы үшін 0,3 балл беріледі;</w:t>
            </w:r>
          </w:p>
          <w:p w14:paraId="38D82EC9" w14:textId="6F252418" w:rsidR="00460414" w:rsidRPr="007A5AE1" w:rsidRDefault="00460414" w:rsidP="00460414">
            <w:pPr>
              <w:ind w:firstLine="463"/>
              <w:jc w:val="both"/>
              <w:rPr>
                <w:rFonts w:ascii="Times New Roman" w:hAnsi="Times New Roman"/>
                <w:b/>
                <w:sz w:val="24"/>
                <w:szCs w:val="24"/>
                <w:lang w:val="kk-KZ"/>
              </w:rPr>
            </w:pPr>
            <w:r w:rsidRPr="007A5AE1">
              <w:rPr>
                <w:rFonts w:ascii="Times New Roman" w:hAnsi="Times New Roman"/>
                <w:b/>
                <w:sz w:val="24"/>
                <w:szCs w:val="24"/>
                <w:lang w:val="kk-KZ"/>
              </w:rPr>
              <w:t>8) жобаны өз қаражаты есебінен іске асыру (демеуші).</w:t>
            </w:r>
          </w:p>
          <w:p w14:paraId="680FA24F" w14:textId="29EC73D9" w:rsidR="00460414" w:rsidRPr="007A5AE1" w:rsidRDefault="00460414" w:rsidP="00460414">
            <w:pPr>
              <w:ind w:firstLine="463"/>
              <w:jc w:val="both"/>
              <w:rPr>
                <w:rFonts w:ascii="Times New Roman" w:hAnsi="Times New Roman"/>
                <w:b/>
                <w:sz w:val="24"/>
                <w:szCs w:val="24"/>
                <w:lang w:val="kk-KZ"/>
              </w:rPr>
            </w:pPr>
            <w:r w:rsidRPr="007A5AE1">
              <w:rPr>
                <w:rFonts w:ascii="Times New Roman" w:hAnsi="Times New Roman"/>
                <w:b/>
                <w:sz w:val="24"/>
                <w:szCs w:val="24"/>
                <w:lang w:val="kk-KZ"/>
              </w:rPr>
              <w:t xml:space="preserve">Егер әлеуетті өнім беруші конкурсқа қатысуға </w:t>
            </w:r>
            <w:proofErr w:type="spellStart"/>
            <w:r w:rsidRPr="007A5AE1">
              <w:rPr>
                <w:rFonts w:ascii="Times New Roman" w:hAnsi="Times New Roman"/>
                <w:b/>
                <w:sz w:val="24"/>
                <w:szCs w:val="24"/>
                <w:lang w:val="kk-KZ"/>
              </w:rPr>
              <w:t>өтінім</w:t>
            </w:r>
            <w:proofErr w:type="spellEnd"/>
            <w:r w:rsidRPr="007A5AE1">
              <w:rPr>
                <w:rFonts w:ascii="Times New Roman" w:hAnsi="Times New Roman"/>
                <w:b/>
                <w:sz w:val="24"/>
                <w:szCs w:val="24"/>
                <w:lang w:val="kk-KZ"/>
              </w:rPr>
              <w:t xml:space="preserve"> құрамында жобаны өз қаражаты есебінен іске асыруға кепілдік берген жағдайда (демеуші), мұндай әлеуетті өнім берушіге 50 балл беріледі.</w:t>
            </w:r>
          </w:p>
          <w:p w14:paraId="3B80F1A4" w14:textId="5C1EF010" w:rsidR="00460414" w:rsidRPr="007A5AE1" w:rsidRDefault="00460414" w:rsidP="00460414">
            <w:pPr>
              <w:ind w:firstLine="463"/>
              <w:jc w:val="both"/>
              <w:rPr>
                <w:rFonts w:ascii="Times New Roman" w:hAnsi="Times New Roman"/>
                <w:b/>
                <w:sz w:val="24"/>
                <w:szCs w:val="24"/>
                <w:lang w:val="kk-KZ"/>
              </w:rPr>
            </w:pPr>
            <w:r w:rsidRPr="007A5AE1">
              <w:rPr>
                <w:rFonts w:ascii="Times New Roman" w:hAnsi="Times New Roman"/>
                <w:b/>
                <w:sz w:val="24"/>
                <w:szCs w:val="24"/>
                <w:lang w:val="kk-KZ"/>
              </w:rPr>
              <w:t xml:space="preserve">Бұл ретте, осы Қағидалардың 301-тармағында көзделген қалған </w:t>
            </w:r>
            <w:proofErr w:type="spellStart"/>
            <w:r w:rsidRPr="007A5AE1">
              <w:rPr>
                <w:rFonts w:ascii="Times New Roman" w:hAnsi="Times New Roman"/>
                <w:b/>
                <w:sz w:val="24"/>
                <w:szCs w:val="24"/>
                <w:lang w:val="kk-KZ"/>
              </w:rPr>
              <w:t>өлшемшарттар</w:t>
            </w:r>
            <w:proofErr w:type="spellEnd"/>
            <w:r w:rsidRPr="007A5AE1">
              <w:rPr>
                <w:rFonts w:ascii="Times New Roman" w:hAnsi="Times New Roman"/>
                <w:b/>
                <w:sz w:val="24"/>
                <w:szCs w:val="24"/>
                <w:lang w:val="kk-KZ"/>
              </w:rPr>
              <w:t xml:space="preserve"> қолданылмайды;</w:t>
            </w:r>
          </w:p>
          <w:p w14:paraId="3C86E9A4" w14:textId="109FC395" w:rsidR="00460414" w:rsidRPr="007A5AE1" w:rsidRDefault="00460414" w:rsidP="00460414">
            <w:pPr>
              <w:ind w:firstLine="463"/>
              <w:jc w:val="both"/>
              <w:rPr>
                <w:rFonts w:ascii="Times New Roman" w:hAnsi="Times New Roman"/>
                <w:b/>
                <w:sz w:val="24"/>
                <w:szCs w:val="24"/>
                <w:lang w:val="kk-KZ"/>
              </w:rPr>
            </w:pPr>
            <w:r w:rsidRPr="007A5AE1">
              <w:rPr>
                <w:rFonts w:ascii="Times New Roman" w:hAnsi="Times New Roman"/>
                <w:b/>
                <w:sz w:val="24"/>
                <w:szCs w:val="24"/>
                <w:lang w:val="kk-KZ"/>
              </w:rPr>
              <w:t>9) объектіні сенімгерлік басқаруға қабылдай отырып, жобаны өз қаражаты есебінен іске асыру;</w:t>
            </w:r>
          </w:p>
          <w:p w14:paraId="7DBE3A10" w14:textId="0986BA25" w:rsidR="00460414" w:rsidRPr="007A5AE1" w:rsidRDefault="00460414" w:rsidP="00460414">
            <w:pPr>
              <w:ind w:firstLine="463"/>
              <w:jc w:val="both"/>
              <w:rPr>
                <w:rFonts w:ascii="Times New Roman" w:hAnsi="Times New Roman"/>
                <w:b/>
                <w:sz w:val="24"/>
                <w:szCs w:val="24"/>
                <w:lang w:val="kk-KZ"/>
              </w:rPr>
            </w:pPr>
            <w:r w:rsidRPr="007A5AE1">
              <w:rPr>
                <w:rFonts w:ascii="Times New Roman" w:hAnsi="Times New Roman"/>
                <w:b/>
                <w:sz w:val="24"/>
                <w:szCs w:val="24"/>
                <w:lang w:val="kk-KZ"/>
              </w:rPr>
              <w:t xml:space="preserve">Егер әлеуетті өнім беруші конкурсқа қатысуға </w:t>
            </w:r>
            <w:proofErr w:type="spellStart"/>
            <w:r w:rsidRPr="007A5AE1">
              <w:rPr>
                <w:rFonts w:ascii="Times New Roman" w:hAnsi="Times New Roman"/>
                <w:b/>
                <w:sz w:val="24"/>
                <w:szCs w:val="24"/>
                <w:lang w:val="kk-KZ"/>
              </w:rPr>
              <w:t>өтінім</w:t>
            </w:r>
            <w:proofErr w:type="spellEnd"/>
            <w:r w:rsidRPr="007A5AE1">
              <w:rPr>
                <w:rFonts w:ascii="Times New Roman" w:hAnsi="Times New Roman"/>
                <w:b/>
                <w:sz w:val="24"/>
                <w:szCs w:val="24"/>
                <w:lang w:val="kk-KZ"/>
              </w:rPr>
              <w:t xml:space="preserve"> құрамында объектіні сенімгерлік басқаруға берудің үлгі шартының талаптарымен объектіні сенімгерлік басқаруға қабылдай отырып, өз қаражаты есебінен объектіні іске асыруға кепілдік берген </w:t>
            </w:r>
            <w:r w:rsidRPr="007A5AE1">
              <w:rPr>
                <w:rFonts w:ascii="Times New Roman" w:hAnsi="Times New Roman"/>
                <w:b/>
                <w:sz w:val="24"/>
                <w:szCs w:val="24"/>
                <w:lang w:val="kk-KZ"/>
              </w:rPr>
              <w:lastRenderedPageBreak/>
              <w:t>жағдайда, мұндай әлеуетті өнім берушіге 48 балл беріледі.</w:t>
            </w:r>
          </w:p>
          <w:p w14:paraId="2B9D9044" w14:textId="6E7B4158" w:rsidR="00460414" w:rsidRPr="007A5AE1" w:rsidRDefault="00460414" w:rsidP="00460414">
            <w:pPr>
              <w:ind w:firstLine="463"/>
              <w:jc w:val="both"/>
              <w:rPr>
                <w:rFonts w:ascii="Times New Roman" w:hAnsi="Times New Roman"/>
                <w:b/>
                <w:sz w:val="24"/>
                <w:szCs w:val="24"/>
                <w:lang w:val="kk-KZ"/>
              </w:rPr>
            </w:pPr>
            <w:r w:rsidRPr="007A5AE1">
              <w:rPr>
                <w:rFonts w:ascii="Times New Roman" w:hAnsi="Times New Roman"/>
                <w:b/>
                <w:sz w:val="24"/>
                <w:szCs w:val="24"/>
                <w:lang w:val="kk-KZ"/>
              </w:rPr>
              <w:t xml:space="preserve">Бұл ретте, осы Қағидалардың 301-тармағында көзделген қалған </w:t>
            </w:r>
            <w:proofErr w:type="spellStart"/>
            <w:r w:rsidRPr="007A5AE1">
              <w:rPr>
                <w:rFonts w:ascii="Times New Roman" w:hAnsi="Times New Roman"/>
                <w:b/>
                <w:sz w:val="24"/>
                <w:szCs w:val="24"/>
                <w:lang w:val="kk-KZ"/>
              </w:rPr>
              <w:t>өлшемшарттар</w:t>
            </w:r>
            <w:proofErr w:type="spellEnd"/>
            <w:r w:rsidRPr="007A5AE1">
              <w:rPr>
                <w:rFonts w:ascii="Times New Roman" w:hAnsi="Times New Roman"/>
                <w:b/>
                <w:sz w:val="24"/>
                <w:szCs w:val="24"/>
                <w:lang w:val="kk-KZ"/>
              </w:rPr>
              <w:t xml:space="preserve"> қолданылмайды;</w:t>
            </w:r>
          </w:p>
          <w:p w14:paraId="5D7B9544" w14:textId="5C84D20E" w:rsidR="00460414" w:rsidRPr="007A5AE1" w:rsidRDefault="00460414" w:rsidP="00460414">
            <w:pPr>
              <w:ind w:firstLine="463"/>
              <w:jc w:val="both"/>
              <w:rPr>
                <w:rFonts w:ascii="Times New Roman" w:hAnsi="Times New Roman"/>
                <w:b/>
                <w:sz w:val="24"/>
                <w:szCs w:val="24"/>
                <w:lang w:val="kk-KZ"/>
              </w:rPr>
            </w:pPr>
            <w:r w:rsidRPr="007A5AE1">
              <w:rPr>
                <w:rFonts w:ascii="Times New Roman" w:hAnsi="Times New Roman"/>
                <w:b/>
                <w:sz w:val="24"/>
                <w:szCs w:val="24"/>
                <w:lang w:val="kk-KZ"/>
              </w:rPr>
              <w:t>10) жұмысты орындаудың нормативтік мерзімінің %-бен жобаны мерзімінен бұрын іске асыру.</w:t>
            </w:r>
          </w:p>
          <w:p w14:paraId="2CEE1AB2" w14:textId="49F52477" w:rsidR="00460414" w:rsidRPr="007A5AE1" w:rsidRDefault="00460414" w:rsidP="00460414">
            <w:pPr>
              <w:ind w:firstLine="463"/>
              <w:jc w:val="both"/>
              <w:rPr>
                <w:rFonts w:ascii="Times New Roman" w:hAnsi="Times New Roman"/>
                <w:b/>
                <w:sz w:val="24"/>
                <w:szCs w:val="24"/>
                <w:lang w:val="kk-KZ"/>
              </w:rPr>
            </w:pPr>
            <w:r w:rsidRPr="007A5AE1">
              <w:rPr>
                <w:rFonts w:ascii="Times New Roman" w:hAnsi="Times New Roman"/>
                <w:b/>
                <w:sz w:val="24"/>
                <w:szCs w:val="24"/>
                <w:lang w:val="kk-KZ"/>
              </w:rPr>
              <w:t xml:space="preserve">Егер әлеуетті өнім беруші конкурсқа қатысуға </w:t>
            </w:r>
            <w:proofErr w:type="spellStart"/>
            <w:r w:rsidRPr="007A5AE1">
              <w:rPr>
                <w:rFonts w:ascii="Times New Roman" w:hAnsi="Times New Roman"/>
                <w:b/>
                <w:sz w:val="24"/>
                <w:szCs w:val="24"/>
                <w:lang w:val="kk-KZ"/>
              </w:rPr>
              <w:t>өтінім</w:t>
            </w:r>
            <w:proofErr w:type="spellEnd"/>
            <w:r w:rsidRPr="007A5AE1">
              <w:rPr>
                <w:rFonts w:ascii="Times New Roman" w:hAnsi="Times New Roman"/>
                <w:b/>
                <w:sz w:val="24"/>
                <w:szCs w:val="24"/>
                <w:lang w:val="kk-KZ"/>
              </w:rPr>
              <w:t xml:space="preserve"> құрамында жобаны мерзімінен бұрын іске асырылуына кепілдік берген жағдайда, мұндай әлеуетті өнім берушіге жұмыстарды орындаудың нормативтік мерзіміне қатысты мерзімнің әрбір 5% қысқартылуы үшін 0,3 балл беріледі;</w:t>
            </w:r>
          </w:p>
          <w:p w14:paraId="486B0DBD" w14:textId="54FB5B94" w:rsidR="00460414" w:rsidRPr="007A5AE1" w:rsidRDefault="00460414" w:rsidP="00460414">
            <w:pPr>
              <w:ind w:firstLine="463"/>
              <w:jc w:val="both"/>
              <w:rPr>
                <w:rFonts w:ascii="Times New Roman" w:hAnsi="Times New Roman"/>
                <w:b/>
                <w:sz w:val="24"/>
                <w:szCs w:val="24"/>
                <w:lang w:val="kk-KZ"/>
              </w:rPr>
            </w:pPr>
            <w:r w:rsidRPr="007A5AE1">
              <w:rPr>
                <w:rFonts w:ascii="Times New Roman" w:hAnsi="Times New Roman"/>
                <w:b/>
                <w:sz w:val="24"/>
                <w:szCs w:val="24"/>
                <w:lang w:val="kk-KZ"/>
              </w:rPr>
              <w:t>11) бағалық емес критерийлер сомасы тең болған кезде есептелетін қаржылық орнықтылық көрсеткіші.</w:t>
            </w:r>
          </w:p>
          <w:p w14:paraId="14C1CAD7" w14:textId="078A0556" w:rsidR="0072182E" w:rsidRPr="007A5AE1" w:rsidRDefault="00460414" w:rsidP="00460414">
            <w:pPr>
              <w:ind w:firstLine="463"/>
              <w:jc w:val="both"/>
              <w:rPr>
                <w:rFonts w:ascii="Times New Roman" w:hAnsi="Times New Roman"/>
                <w:bCs/>
                <w:sz w:val="24"/>
                <w:szCs w:val="24"/>
                <w:lang w:val="kk-KZ"/>
              </w:rPr>
            </w:pPr>
            <w:r w:rsidRPr="007A5AE1">
              <w:rPr>
                <w:rFonts w:ascii="Times New Roman" w:hAnsi="Times New Roman"/>
                <w:b/>
                <w:sz w:val="24"/>
                <w:szCs w:val="24"/>
                <w:lang w:val="kk-KZ"/>
              </w:rPr>
              <w:t>Бағалық емес критерийлер балдарының саны тең болған кезде мемлекеттік кірістер органдарының ақпараттық жүйелерінің деректеріне сәйкес веб-портал автоматты түрде айқындайтын әлеуетті өнім берушінің қаржылық орнықтығының үлкен көрсеткіші бар конкурсқа қатысушы жеңімпаз деп танылады.</w:t>
            </w:r>
          </w:p>
        </w:tc>
        <w:tc>
          <w:tcPr>
            <w:tcW w:w="5458" w:type="dxa"/>
          </w:tcPr>
          <w:p w14:paraId="21353D87" w14:textId="41E42F52" w:rsidR="0072182E" w:rsidRPr="007A5AE1" w:rsidRDefault="0072182E" w:rsidP="009A3DA7">
            <w:pPr>
              <w:ind w:firstLine="389"/>
              <w:jc w:val="both"/>
              <w:rPr>
                <w:rFonts w:ascii="Times New Roman" w:hAnsi="Times New Roman"/>
                <w:bCs/>
                <w:sz w:val="24"/>
                <w:szCs w:val="24"/>
                <w:lang w:val="kk-KZ"/>
              </w:rPr>
            </w:pPr>
            <w:r w:rsidRPr="007A5AE1">
              <w:rPr>
                <w:rFonts w:ascii="Times New Roman" w:hAnsi="Times New Roman"/>
                <w:bCs/>
                <w:sz w:val="24"/>
                <w:szCs w:val="24"/>
                <w:lang w:val="kk-KZ"/>
              </w:rPr>
              <w:lastRenderedPageBreak/>
              <w:t>301.</w:t>
            </w:r>
            <w:r w:rsidR="00B0155A" w:rsidRPr="007A5AE1">
              <w:rPr>
                <w:rFonts w:ascii="Times New Roman" w:hAnsi="Times New Roman"/>
                <w:bCs/>
                <w:sz w:val="24"/>
                <w:szCs w:val="24"/>
                <w:lang w:val="kk-KZ"/>
              </w:rPr>
              <w:t xml:space="preserve"> «Толық дайын түрінде берілетін құрылыс» бойынша конкурс тәсілімен мемлекеттік сатып алуды жүзеге асыру кезінде конкурс қорытындыларына әсер ететін мынадай бағалық емес критерийлер қолданылады:</w:t>
            </w:r>
          </w:p>
          <w:p w14:paraId="5CE0F8D6" w14:textId="77777777" w:rsidR="00044F4C" w:rsidRPr="007A5AE1" w:rsidRDefault="00044F4C" w:rsidP="00044F4C">
            <w:pPr>
              <w:ind w:firstLine="389"/>
              <w:jc w:val="both"/>
              <w:rPr>
                <w:rFonts w:ascii="Times New Roman" w:hAnsi="Times New Roman"/>
                <w:b/>
                <w:bCs/>
                <w:sz w:val="24"/>
                <w:szCs w:val="24"/>
                <w:lang w:val="kk-KZ"/>
              </w:rPr>
            </w:pPr>
            <w:bookmarkStart w:id="1" w:name="_Hlk196909573"/>
            <w:r w:rsidRPr="007A5AE1">
              <w:rPr>
                <w:rFonts w:ascii="Times New Roman" w:hAnsi="Times New Roman"/>
                <w:b/>
                <w:bCs/>
                <w:sz w:val="24"/>
                <w:szCs w:val="24"/>
                <w:lang w:val="kk-KZ"/>
              </w:rPr>
              <w:t>1) әлеуетті өнім берушінің құрылыс-монтаждау жұмыстарының сомасы Мемлекеттік сатып алуды жүзеге асыру үшін бөлінген сомадан кем емес орындалған шарттар бойынша жұмыс тәжірибесінің болуы.</w:t>
            </w:r>
          </w:p>
          <w:p w14:paraId="3DB7108B" w14:textId="77777777" w:rsidR="00044F4C" w:rsidRPr="007A5AE1" w:rsidRDefault="00044F4C" w:rsidP="00044F4C">
            <w:pPr>
              <w:ind w:firstLine="389"/>
              <w:jc w:val="both"/>
              <w:rPr>
                <w:rFonts w:ascii="Times New Roman" w:hAnsi="Times New Roman"/>
                <w:b/>
                <w:bCs/>
                <w:sz w:val="24"/>
                <w:szCs w:val="24"/>
                <w:lang w:val="kk-KZ"/>
              </w:rPr>
            </w:pPr>
            <w:r w:rsidRPr="007A5AE1">
              <w:rPr>
                <w:rFonts w:ascii="Times New Roman" w:hAnsi="Times New Roman"/>
                <w:b/>
                <w:bCs/>
                <w:sz w:val="24"/>
                <w:szCs w:val="24"/>
                <w:lang w:val="kk-KZ"/>
              </w:rPr>
              <w:t xml:space="preserve">Егер әлеуетті өнім берушінің жұмыс тәжірибесі болған жағдайда, мұндай әлеуетті өнім берушіге әрбір өткізілген осындай объект үшін Бір (1) балл беріледі, осы </w:t>
            </w:r>
            <w:proofErr w:type="spellStart"/>
            <w:r w:rsidRPr="007A5AE1">
              <w:rPr>
                <w:rFonts w:ascii="Times New Roman" w:hAnsi="Times New Roman"/>
                <w:b/>
                <w:bCs/>
                <w:sz w:val="24"/>
                <w:szCs w:val="24"/>
                <w:lang w:val="kk-KZ"/>
              </w:rPr>
              <w:t>өлшемшарттың</w:t>
            </w:r>
            <w:proofErr w:type="spellEnd"/>
            <w:r w:rsidRPr="007A5AE1">
              <w:rPr>
                <w:rFonts w:ascii="Times New Roman" w:hAnsi="Times New Roman"/>
                <w:b/>
                <w:bCs/>
                <w:sz w:val="24"/>
                <w:szCs w:val="24"/>
                <w:lang w:val="kk-KZ"/>
              </w:rPr>
              <w:t xml:space="preserve"> </w:t>
            </w:r>
            <w:proofErr w:type="spellStart"/>
            <w:r w:rsidRPr="007A5AE1">
              <w:rPr>
                <w:rFonts w:ascii="Times New Roman" w:hAnsi="Times New Roman"/>
                <w:b/>
                <w:bCs/>
                <w:sz w:val="24"/>
                <w:szCs w:val="24"/>
                <w:lang w:val="kk-KZ"/>
              </w:rPr>
              <w:t>конкурсындағы</w:t>
            </w:r>
            <w:proofErr w:type="spellEnd"/>
            <w:r w:rsidRPr="007A5AE1">
              <w:rPr>
                <w:rFonts w:ascii="Times New Roman" w:hAnsi="Times New Roman"/>
                <w:b/>
                <w:bCs/>
                <w:sz w:val="24"/>
                <w:szCs w:val="24"/>
                <w:lang w:val="kk-KZ"/>
              </w:rPr>
              <w:t xml:space="preserve"> баллдардың жиынтық саны 5 (бес) балдан аспайды.</w:t>
            </w:r>
          </w:p>
          <w:p w14:paraId="3302866E" w14:textId="77777777" w:rsidR="00044F4C" w:rsidRPr="007A5AE1" w:rsidRDefault="00044F4C" w:rsidP="00044F4C">
            <w:pPr>
              <w:ind w:firstLine="389"/>
              <w:jc w:val="both"/>
              <w:rPr>
                <w:rFonts w:ascii="Times New Roman" w:hAnsi="Times New Roman"/>
                <w:b/>
                <w:bCs/>
                <w:sz w:val="24"/>
                <w:szCs w:val="24"/>
                <w:lang w:val="kk-KZ"/>
              </w:rPr>
            </w:pPr>
            <w:r w:rsidRPr="007A5AE1">
              <w:rPr>
                <w:rFonts w:ascii="Times New Roman" w:hAnsi="Times New Roman"/>
                <w:b/>
                <w:bCs/>
                <w:sz w:val="24"/>
                <w:szCs w:val="24"/>
                <w:lang w:val="kk-KZ"/>
              </w:rPr>
              <w:t>Бұл ретте қосалқы мердігер ретінде жұмыс тәжірибесі ескерілмейді.</w:t>
            </w:r>
          </w:p>
          <w:p w14:paraId="02EBECF3" w14:textId="77777777" w:rsidR="00044F4C" w:rsidRPr="007A5AE1" w:rsidRDefault="00044F4C" w:rsidP="00044F4C">
            <w:pPr>
              <w:ind w:firstLine="389"/>
              <w:jc w:val="both"/>
              <w:rPr>
                <w:rFonts w:ascii="Times New Roman" w:hAnsi="Times New Roman"/>
                <w:b/>
                <w:bCs/>
                <w:sz w:val="24"/>
                <w:szCs w:val="24"/>
                <w:lang w:val="kk-KZ"/>
              </w:rPr>
            </w:pPr>
            <w:r w:rsidRPr="007A5AE1">
              <w:rPr>
                <w:rFonts w:ascii="Times New Roman" w:hAnsi="Times New Roman"/>
                <w:b/>
                <w:bCs/>
                <w:sz w:val="24"/>
                <w:szCs w:val="24"/>
                <w:lang w:val="kk-KZ"/>
              </w:rPr>
              <w:t>2) сала бойынша орташа көрсеткіштен асатын жергілікті қамту үлесін қамтамасыз ету жөніндегі міндеттеме (жобалауға арналған тапсырмада көрсетілген).</w:t>
            </w:r>
          </w:p>
          <w:p w14:paraId="2FEDE897" w14:textId="77777777" w:rsidR="00044F4C" w:rsidRPr="007A5AE1" w:rsidRDefault="00044F4C" w:rsidP="00044F4C">
            <w:pPr>
              <w:ind w:firstLine="389"/>
              <w:jc w:val="both"/>
              <w:rPr>
                <w:rFonts w:ascii="Times New Roman" w:hAnsi="Times New Roman"/>
                <w:b/>
                <w:bCs/>
                <w:sz w:val="24"/>
                <w:szCs w:val="24"/>
                <w:lang w:val="kk-KZ"/>
              </w:rPr>
            </w:pPr>
            <w:r w:rsidRPr="007A5AE1">
              <w:rPr>
                <w:rFonts w:ascii="Times New Roman" w:hAnsi="Times New Roman"/>
                <w:b/>
                <w:bCs/>
                <w:sz w:val="24"/>
                <w:szCs w:val="24"/>
                <w:lang w:val="kk-KZ"/>
              </w:rPr>
              <w:t xml:space="preserve">Егер әлеуетті өнім беруші конкурсқа қатысуға </w:t>
            </w:r>
            <w:proofErr w:type="spellStart"/>
            <w:r w:rsidRPr="007A5AE1">
              <w:rPr>
                <w:rFonts w:ascii="Times New Roman" w:hAnsi="Times New Roman"/>
                <w:b/>
                <w:bCs/>
                <w:sz w:val="24"/>
                <w:szCs w:val="24"/>
                <w:lang w:val="kk-KZ"/>
              </w:rPr>
              <w:t>өтінім</w:t>
            </w:r>
            <w:proofErr w:type="spellEnd"/>
            <w:r w:rsidRPr="007A5AE1">
              <w:rPr>
                <w:rFonts w:ascii="Times New Roman" w:hAnsi="Times New Roman"/>
                <w:b/>
                <w:bCs/>
                <w:sz w:val="24"/>
                <w:szCs w:val="24"/>
                <w:lang w:val="kk-KZ"/>
              </w:rPr>
              <w:t xml:space="preserve"> құрамында сала бойынша орташа көрсеткіштен (жобалауға арналған тапсырмада көрсетілген) асатын жергілікті қамтудың үлесін қамтамасыз ету жөніндегі міндеттемені қабылдаса, мұндай әлеуетті өнім берушіге жергілікті қамтудың әрбір қосымша 10 пайызы үшін 1 балл беріледі;</w:t>
            </w:r>
          </w:p>
          <w:p w14:paraId="5500B92E" w14:textId="77777777" w:rsidR="00044F4C" w:rsidRPr="007A5AE1" w:rsidRDefault="00044F4C" w:rsidP="00044F4C">
            <w:pPr>
              <w:ind w:firstLine="389"/>
              <w:jc w:val="both"/>
              <w:rPr>
                <w:rFonts w:ascii="Times New Roman" w:hAnsi="Times New Roman"/>
                <w:b/>
                <w:bCs/>
                <w:sz w:val="24"/>
                <w:szCs w:val="24"/>
                <w:lang w:val="kk-KZ"/>
              </w:rPr>
            </w:pPr>
            <w:r w:rsidRPr="007A5AE1">
              <w:rPr>
                <w:rFonts w:ascii="Times New Roman" w:hAnsi="Times New Roman"/>
                <w:b/>
                <w:bCs/>
                <w:sz w:val="24"/>
                <w:szCs w:val="24"/>
                <w:lang w:val="kk-KZ"/>
              </w:rPr>
              <w:t>3) құрылыс объектісі бойынша сапа кепілдігі:</w:t>
            </w:r>
          </w:p>
          <w:p w14:paraId="17CCFFC4" w14:textId="77777777" w:rsidR="00044F4C" w:rsidRPr="007A5AE1" w:rsidRDefault="00044F4C" w:rsidP="00044F4C">
            <w:pPr>
              <w:ind w:firstLine="389"/>
              <w:jc w:val="both"/>
              <w:rPr>
                <w:rFonts w:ascii="Times New Roman" w:hAnsi="Times New Roman"/>
                <w:b/>
                <w:bCs/>
                <w:sz w:val="24"/>
                <w:szCs w:val="24"/>
                <w:lang w:val="kk-KZ"/>
              </w:rPr>
            </w:pPr>
            <w:r w:rsidRPr="007A5AE1">
              <w:rPr>
                <w:rFonts w:ascii="Times New Roman" w:hAnsi="Times New Roman"/>
                <w:b/>
                <w:bCs/>
                <w:sz w:val="24"/>
                <w:szCs w:val="24"/>
                <w:lang w:val="kk-KZ"/>
              </w:rPr>
              <w:t>негізгі құрылымдарға;</w:t>
            </w:r>
          </w:p>
          <w:p w14:paraId="2E7CC4D1" w14:textId="77777777" w:rsidR="00044F4C" w:rsidRPr="007A5AE1" w:rsidRDefault="00044F4C" w:rsidP="00044F4C">
            <w:pPr>
              <w:ind w:firstLine="389"/>
              <w:jc w:val="both"/>
              <w:rPr>
                <w:rFonts w:ascii="Times New Roman" w:hAnsi="Times New Roman"/>
                <w:b/>
                <w:bCs/>
                <w:sz w:val="24"/>
                <w:szCs w:val="24"/>
                <w:lang w:val="kk-KZ"/>
              </w:rPr>
            </w:pPr>
            <w:r w:rsidRPr="007A5AE1">
              <w:rPr>
                <w:rFonts w:ascii="Times New Roman" w:hAnsi="Times New Roman"/>
                <w:b/>
                <w:bCs/>
                <w:sz w:val="24"/>
                <w:szCs w:val="24"/>
                <w:lang w:val="kk-KZ"/>
              </w:rPr>
              <w:t>инженерлік желілерге;</w:t>
            </w:r>
          </w:p>
          <w:p w14:paraId="03974BC3" w14:textId="77777777" w:rsidR="00044F4C" w:rsidRPr="007A5AE1" w:rsidRDefault="00044F4C" w:rsidP="00044F4C">
            <w:pPr>
              <w:ind w:firstLine="389"/>
              <w:jc w:val="both"/>
              <w:rPr>
                <w:rFonts w:ascii="Times New Roman" w:hAnsi="Times New Roman"/>
                <w:b/>
                <w:bCs/>
                <w:sz w:val="24"/>
                <w:szCs w:val="24"/>
                <w:lang w:val="kk-KZ"/>
              </w:rPr>
            </w:pPr>
            <w:r w:rsidRPr="007A5AE1">
              <w:rPr>
                <w:rFonts w:ascii="Times New Roman" w:hAnsi="Times New Roman"/>
                <w:b/>
                <w:bCs/>
                <w:sz w:val="24"/>
                <w:szCs w:val="24"/>
                <w:lang w:val="kk-KZ"/>
              </w:rPr>
              <w:t>жабдыққа;</w:t>
            </w:r>
          </w:p>
          <w:p w14:paraId="5E423667" w14:textId="77777777" w:rsidR="00044F4C" w:rsidRPr="007A5AE1" w:rsidRDefault="00044F4C" w:rsidP="00044F4C">
            <w:pPr>
              <w:ind w:firstLine="389"/>
              <w:jc w:val="both"/>
              <w:rPr>
                <w:rFonts w:ascii="Times New Roman" w:hAnsi="Times New Roman"/>
                <w:b/>
                <w:bCs/>
                <w:sz w:val="24"/>
                <w:szCs w:val="24"/>
                <w:lang w:val="kk-KZ"/>
              </w:rPr>
            </w:pPr>
            <w:r w:rsidRPr="007A5AE1">
              <w:rPr>
                <w:rFonts w:ascii="Times New Roman" w:hAnsi="Times New Roman"/>
                <w:b/>
                <w:bCs/>
                <w:sz w:val="24"/>
                <w:szCs w:val="24"/>
                <w:lang w:val="kk-KZ"/>
              </w:rPr>
              <w:t>әрлеу және монтаждау жұмыстарына.</w:t>
            </w:r>
          </w:p>
          <w:p w14:paraId="2D2E00F5" w14:textId="77777777" w:rsidR="00044F4C" w:rsidRPr="007A5AE1" w:rsidRDefault="00044F4C" w:rsidP="00044F4C">
            <w:pPr>
              <w:ind w:firstLine="389"/>
              <w:jc w:val="both"/>
              <w:rPr>
                <w:rFonts w:ascii="Times New Roman" w:hAnsi="Times New Roman"/>
                <w:b/>
                <w:bCs/>
                <w:sz w:val="24"/>
                <w:szCs w:val="24"/>
                <w:lang w:val="kk-KZ"/>
              </w:rPr>
            </w:pPr>
            <w:r w:rsidRPr="007A5AE1">
              <w:rPr>
                <w:rFonts w:ascii="Times New Roman" w:hAnsi="Times New Roman"/>
                <w:b/>
                <w:bCs/>
                <w:sz w:val="24"/>
                <w:szCs w:val="24"/>
                <w:lang w:val="kk-KZ"/>
              </w:rPr>
              <w:lastRenderedPageBreak/>
              <w:t xml:space="preserve">Егер әлеуетті өнім беруші конкурсқа қатысуға </w:t>
            </w:r>
            <w:proofErr w:type="spellStart"/>
            <w:r w:rsidRPr="007A5AE1">
              <w:rPr>
                <w:rFonts w:ascii="Times New Roman" w:hAnsi="Times New Roman"/>
                <w:b/>
                <w:bCs/>
                <w:sz w:val="24"/>
                <w:szCs w:val="24"/>
                <w:lang w:val="kk-KZ"/>
              </w:rPr>
              <w:t>өтінім</w:t>
            </w:r>
            <w:proofErr w:type="spellEnd"/>
            <w:r w:rsidRPr="007A5AE1">
              <w:rPr>
                <w:rFonts w:ascii="Times New Roman" w:hAnsi="Times New Roman"/>
                <w:b/>
                <w:bCs/>
                <w:sz w:val="24"/>
                <w:szCs w:val="24"/>
                <w:lang w:val="kk-KZ"/>
              </w:rPr>
              <w:t xml:space="preserve"> құрамында құрылыс объектісі бойынша сапа кепілдігіне келісім берген жағдайда, мұндай әлеуетті өнім берушіге:</w:t>
            </w:r>
          </w:p>
          <w:p w14:paraId="58E7944A" w14:textId="77777777" w:rsidR="00044F4C" w:rsidRPr="007A5AE1" w:rsidRDefault="00044F4C" w:rsidP="00044F4C">
            <w:pPr>
              <w:ind w:firstLine="389"/>
              <w:jc w:val="both"/>
              <w:rPr>
                <w:rFonts w:ascii="Times New Roman" w:hAnsi="Times New Roman"/>
                <w:b/>
                <w:bCs/>
                <w:sz w:val="24"/>
                <w:szCs w:val="24"/>
                <w:lang w:val="kk-KZ"/>
              </w:rPr>
            </w:pPr>
            <w:r w:rsidRPr="007A5AE1">
              <w:rPr>
                <w:rFonts w:ascii="Times New Roman" w:hAnsi="Times New Roman"/>
                <w:b/>
                <w:bCs/>
                <w:sz w:val="24"/>
                <w:szCs w:val="24"/>
                <w:lang w:val="kk-KZ"/>
              </w:rPr>
              <w:t xml:space="preserve">негізгі конструкцияларға кепілдік үшін кепілдіктің әрбір жылы үшін 0,1 балл, осы </w:t>
            </w:r>
            <w:proofErr w:type="spellStart"/>
            <w:r w:rsidRPr="007A5AE1">
              <w:rPr>
                <w:rFonts w:ascii="Times New Roman" w:hAnsi="Times New Roman"/>
                <w:b/>
                <w:bCs/>
                <w:sz w:val="24"/>
                <w:szCs w:val="24"/>
                <w:lang w:val="kk-KZ"/>
              </w:rPr>
              <w:t>өлшемшарттың</w:t>
            </w:r>
            <w:proofErr w:type="spellEnd"/>
            <w:r w:rsidRPr="007A5AE1">
              <w:rPr>
                <w:rFonts w:ascii="Times New Roman" w:hAnsi="Times New Roman"/>
                <w:b/>
                <w:bCs/>
                <w:sz w:val="24"/>
                <w:szCs w:val="24"/>
                <w:lang w:val="kk-KZ"/>
              </w:rPr>
              <w:t xml:space="preserve"> </w:t>
            </w:r>
            <w:proofErr w:type="spellStart"/>
            <w:r w:rsidRPr="007A5AE1">
              <w:rPr>
                <w:rFonts w:ascii="Times New Roman" w:hAnsi="Times New Roman"/>
                <w:b/>
                <w:bCs/>
                <w:sz w:val="24"/>
                <w:szCs w:val="24"/>
                <w:lang w:val="kk-KZ"/>
              </w:rPr>
              <w:t>конкурсындағы</w:t>
            </w:r>
            <w:proofErr w:type="spellEnd"/>
            <w:r w:rsidRPr="007A5AE1">
              <w:rPr>
                <w:rFonts w:ascii="Times New Roman" w:hAnsi="Times New Roman"/>
                <w:b/>
                <w:bCs/>
                <w:sz w:val="24"/>
                <w:szCs w:val="24"/>
                <w:lang w:val="kk-KZ"/>
              </w:rPr>
              <w:t xml:space="preserve"> баллдардың жиынтық саны 5 (бес) балдан аспайды;</w:t>
            </w:r>
          </w:p>
          <w:p w14:paraId="4730BA31" w14:textId="77777777" w:rsidR="00044F4C" w:rsidRPr="007A5AE1" w:rsidRDefault="00044F4C" w:rsidP="00044F4C">
            <w:pPr>
              <w:ind w:firstLine="389"/>
              <w:jc w:val="both"/>
              <w:rPr>
                <w:rFonts w:ascii="Times New Roman" w:hAnsi="Times New Roman"/>
                <w:b/>
                <w:bCs/>
                <w:sz w:val="24"/>
                <w:szCs w:val="24"/>
                <w:lang w:val="kk-KZ"/>
              </w:rPr>
            </w:pPr>
            <w:r w:rsidRPr="007A5AE1">
              <w:rPr>
                <w:rFonts w:ascii="Times New Roman" w:hAnsi="Times New Roman"/>
                <w:b/>
                <w:bCs/>
                <w:sz w:val="24"/>
                <w:szCs w:val="24"/>
                <w:lang w:val="kk-KZ"/>
              </w:rPr>
              <w:t xml:space="preserve">инженерлік желілерге кепілдіктің әрбір жылы үшін 0,1, осы </w:t>
            </w:r>
            <w:proofErr w:type="spellStart"/>
            <w:r w:rsidRPr="007A5AE1">
              <w:rPr>
                <w:rFonts w:ascii="Times New Roman" w:hAnsi="Times New Roman"/>
                <w:b/>
                <w:bCs/>
                <w:sz w:val="24"/>
                <w:szCs w:val="24"/>
                <w:lang w:val="kk-KZ"/>
              </w:rPr>
              <w:t>өлшемшарттың</w:t>
            </w:r>
            <w:proofErr w:type="spellEnd"/>
            <w:r w:rsidRPr="007A5AE1">
              <w:rPr>
                <w:rFonts w:ascii="Times New Roman" w:hAnsi="Times New Roman"/>
                <w:b/>
                <w:bCs/>
                <w:sz w:val="24"/>
                <w:szCs w:val="24"/>
                <w:lang w:val="kk-KZ"/>
              </w:rPr>
              <w:t xml:space="preserve"> </w:t>
            </w:r>
            <w:proofErr w:type="spellStart"/>
            <w:r w:rsidRPr="007A5AE1">
              <w:rPr>
                <w:rFonts w:ascii="Times New Roman" w:hAnsi="Times New Roman"/>
                <w:b/>
                <w:bCs/>
                <w:sz w:val="24"/>
                <w:szCs w:val="24"/>
                <w:lang w:val="kk-KZ"/>
              </w:rPr>
              <w:t>конкурсындағы</w:t>
            </w:r>
            <w:proofErr w:type="spellEnd"/>
            <w:r w:rsidRPr="007A5AE1">
              <w:rPr>
                <w:rFonts w:ascii="Times New Roman" w:hAnsi="Times New Roman"/>
                <w:b/>
                <w:bCs/>
                <w:sz w:val="24"/>
                <w:szCs w:val="24"/>
                <w:lang w:val="kk-KZ"/>
              </w:rPr>
              <w:t xml:space="preserve"> баллдардың жиынтық саны 2 (екі) балдан аспайды;</w:t>
            </w:r>
          </w:p>
          <w:p w14:paraId="3363C570" w14:textId="77777777" w:rsidR="00044F4C" w:rsidRPr="007A5AE1" w:rsidRDefault="00044F4C" w:rsidP="00044F4C">
            <w:pPr>
              <w:ind w:firstLine="389"/>
              <w:jc w:val="both"/>
              <w:rPr>
                <w:rFonts w:ascii="Times New Roman" w:hAnsi="Times New Roman"/>
                <w:b/>
                <w:bCs/>
                <w:sz w:val="24"/>
                <w:szCs w:val="24"/>
                <w:lang w:val="kk-KZ"/>
              </w:rPr>
            </w:pPr>
            <w:r w:rsidRPr="007A5AE1">
              <w:rPr>
                <w:rFonts w:ascii="Times New Roman" w:hAnsi="Times New Roman"/>
                <w:b/>
                <w:bCs/>
                <w:sz w:val="24"/>
                <w:szCs w:val="24"/>
                <w:lang w:val="kk-KZ"/>
              </w:rPr>
              <w:t xml:space="preserve">жабдыққа кепілдіктің әрбір жылы үшін 0,1 балл, осы </w:t>
            </w:r>
            <w:proofErr w:type="spellStart"/>
            <w:r w:rsidRPr="007A5AE1">
              <w:rPr>
                <w:rFonts w:ascii="Times New Roman" w:hAnsi="Times New Roman"/>
                <w:b/>
                <w:bCs/>
                <w:sz w:val="24"/>
                <w:szCs w:val="24"/>
                <w:lang w:val="kk-KZ"/>
              </w:rPr>
              <w:t>өлшемшарттың</w:t>
            </w:r>
            <w:proofErr w:type="spellEnd"/>
            <w:r w:rsidRPr="007A5AE1">
              <w:rPr>
                <w:rFonts w:ascii="Times New Roman" w:hAnsi="Times New Roman"/>
                <w:b/>
                <w:bCs/>
                <w:sz w:val="24"/>
                <w:szCs w:val="24"/>
                <w:lang w:val="kk-KZ"/>
              </w:rPr>
              <w:t xml:space="preserve"> </w:t>
            </w:r>
            <w:proofErr w:type="spellStart"/>
            <w:r w:rsidRPr="007A5AE1">
              <w:rPr>
                <w:rFonts w:ascii="Times New Roman" w:hAnsi="Times New Roman"/>
                <w:b/>
                <w:bCs/>
                <w:sz w:val="24"/>
                <w:szCs w:val="24"/>
                <w:lang w:val="kk-KZ"/>
              </w:rPr>
              <w:t>конкурсындағы</w:t>
            </w:r>
            <w:proofErr w:type="spellEnd"/>
            <w:r w:rsidRPr="007A5AE1">
              <w:rPr>
                <w:rFonts w:ascii="Times New Roman" w:hAnsi="Times New Roman"/>
                <w:b/>
                <w:bCs/>
                <w:sz w:val="24"/>
                <w:szCs w:val="24"/>
                <w:lang w:val="kk-KZ"/>
              </w:rPr>
              <w:t xml:space="preserve"> балдардың жиынтық саны 1 (бір) балдан аспайды;</w:t>
            </w:r>
          </w:p>
          <w:p w14:paraId="159A3926" w14:textId="77777777" w:rsidR="00044F4C" w:rsidRPr="007A5AE1" w:rsidRDefault="00044F4C" w:rsidP="00044F4C">
            <w:pPr>
              <w:ind w:firstLine="389"/>
              <w:jc w:val="both"/>
              <w:rPr>
                <w:rFonts w:ascii="Times New Roman" w:hAnsi="Times New Roman"/>
                <w:b/>
                <w:bCs/>
                <w:sz w:val="24"/>
                <w:szCs w:val="24"/>
                <w:lang w:val="kk-KZ"/>
              </w:rPr>
            </w:pPr>
            <w:r w:rsidRPr="007A5AE1">
              <w:rPr>
                <w:rFonts w:ascii="Times New Roman" w:hAnsi="Times New Roman"/>
                <w:b/>
                <w:bCs/>
                <w:sz w:val="24"/>
                <w:szCs w:val="24"/>
                <w:lang w:val="kk-KZ"/>
              </w:rPr>
              <w:t xml:space="preserve">әр кепілдік жылы үшін әрлеу монтаждау жұмыстарына 0,1, осы өлшем </w:t>
            </w:r>
            <w:proofErr w:type="spellStart"/>
            <w:r w:rsidRPr="007A5AE1">
              <w:rPr>
                <w:rFonts w:ascii="Times New Roman" w:hAnsi="Times New Roman"/>
                <w:b/>
                <w:bCs/>
                <w:sz w:val="24"/>
                <w:szCs w:val="24"/>
                <w:lang w:val="kk-KZ"/>
              </w:rPr>
              <w:t>конкурсындағы</w:t>
            </w:r>
            <w:proofErr w:type="spellEnd"/>
            <w:r w:rsidRPr="007A5AE1">
              <w:rPr>
                <w:rFonts w:ascii="Times New Roman" w:hAnsi="Times New Roman"/>
                <w:b/>
                <w:bCs/>
                <w:sz w:val="24"/>
                <w:szCs w:val="24"/>
                <w:lang w:val="kk-KZ"/>
              </w:rPr>
              <w:t xml:space="preserve"> баллдардың жиынтық саны жарты балл (0,5) балл емес;</w:t>
            </w:r>
          </w:p>
          <w:p w14:paraId="588F2A04" w14:textId="77777777" w:rsidR="00044F4C" w:rsidRPr="007A5AE1" w:rsidRDefault="00044F4C" w:rsidP="00044F4C">
            <w:pPr>
              <w:ind w:firstLine="389"/>
              <w:jc w:val="both"/>
              <w:rPr>
                <w:rFonts w:ascii="Times New Roman" w:hAnsi="Times New Roman"/>
                <w:b/>
                <w:bCs/>
                <w:sz w:val="24"/>
                <w:szCs w:val="24"/>
                <w:lang w:val="kk-KZ"/>
              </w:rPr>
            </w:pPr>
            <w:r w:rsidRPr="007A5AE1">
              <w:rPr>
                <w:rFonts w:ascii="Times New Roman" w:hAnsi="Times New Roman"/>
                <w:b/>
                <w:bCs/>
                <w:sz w:val="24"/>
                <w:szCs w:val="24"/>
                <w:lang w:val="kk-KZ"/>
              </w:rPr>
              <w:t>4) қаржыландыру шарттарын қабылдау:</w:t>
            </w:r>
          </w:p>
          <w:p w14:paraId="074BB2AC" w14:textId="77777777" w:rsidR="00044F4C" w:rsidRPr="007A5AE1" w:rsidRDefault="00044F4C" w:rsidP="00044F4C">
            <w:pPr>
              <w:ind w:firstLine="389"/>
              <w:jc w:val="both"/>
              <w:rPr>
                <w:rFonts w:ascii="Times New Roman" w:hAnsi="Times New Roman"/>
                <w:b/>
                <w:bCs/>
                <w:sz w:val="24"/>
                <w:szCs w:val="24"/>
                <w:lang w:val="kk-KZ"/>
              </w:rPr>
            </w:pPr>
            <w:r w:rsidRPr="007A5AE1">
              <w:rPr>
                <w:rFonts w:ascii="Times New Roman" w:hAnsi="Times New Roman"/>
                <w:b/>
                <w:bCs/>
                <w:sz w:val="24"/>
                <w:szCs w:val="24"/>
                <w:lang w:val="kk-KZ"/>
              </w:rPr>
              <w:t>аванстан бас тарту;</w:t>
            </w:r>
          </w:p>
          <w:p w14:paraId="7E123471" w14:textId="77777777" w:rsidR="00044F4C" w:rsidRPr="007A5AE1" w:rsidRDefault="00044F4C" w:rsidP="00044F4C">
            <w:pPr>
              <w:ind w:firstLine="389"/>
              <w:jc w:val="both"/>
              <w:rPr>
                <w:rFonts w:ascii="Times New Roman" w:hAnsi="Times New Roman"/>
                <w:b/>
                <w:bCs/>
                <w:sz w:val="24"/>
                <w:szCs w:val="24"/>
                <w:lang w:val="kk-KZ"/>
              </w:rPr>
            </w:pPr>
            <w:r w:rsidRPr="007A5AE1">
              <w:rPr>
                <w:rFonts w:ascii="Times New Roman" w:hAnsi="Times New Roman"/>
                <w:b/>
                <w:bCs/>
                <w:sz w:val="24"/>
                <w:szCs w:val="24"/>
                <w:lang w:val="kk-KZ"/>
              </w:rPr>
              <w:t>объектіні пайдалануға бергенге дейін орындалған жұмыстар актілеріне аралық ақы төлеуден бас тарту;</w:t>
            </w:r>
          </w:p>
          <w:p w14:paraId="1B72C997" w14:textId="77777777" w:rsidR="00044F4C" w:rsidRPr="007A5AE1" w:rsidRDefault="00044F4C" w:rsidP="00044F4C">
            <w:pPr>
              <w:ind w:firstLine="389"/>
              <w:jc w:val="both"/>
              <w:rPr>
                <w:rFonts w:ascii="Times New Roman" w:hAnsi="Times New Roman"/>
                <w:b/>
                <w:bCs/>
                <w:sz w:val="24"/>
                <w:szCs w:val="24"/>
                <w:lang w:val="kk-KZ"/>
              </w:rPr>
            </w:pPr>
            <w:r w:rsidRPr="007A5AE1">
              <w:rPr>
                <w:rFonts w:ascii="Times New Roman" w:hAnsi="Times New Roman"/>
                <w:b/>
                <w:bCs/>
                <w:sz w:val="24"/>
                <w:szCs w:val="24"/>
                <w:lang w:val="kk-KZ"/>
              </w:rPr>
              <w:t>сметалық құнын ұлғайту жағына қарай түзетуден бас тарту.</w:t>
            </w:r>
          </w:p>
          <w:p w14:paraId="1DAC671F" w14:textId="77777777" w:rsidR="00044F4C" w:rsidRPr="007A5AE1" w:rsidRDefault="00044F4C" w:rsidP="00044F4C">
            <w:pPr>
              <w:ind w:firstLine="389"/>
              <w:jc w:val="both"/>
              <w:rPr>
                <w:rFonts w:ascii="Times New Roman" w:hAnsi="Times New Roman"/>
                <w:b/>
                <w:bCs/>
                <w:sz w:val="24"/>
                <w:szCs w:val="24"/>
                <w:lang w:val="kk-KZ"/>
              </w:rPr>
            </w:pPr>
            <w:r w:rsidRPr="007A5AE1">
              <w:rPr>
                <w:rFonts w:ascii="Times New Roman" w:hAnsi="Times New Roman"/>
                <w:b/>
                <w:bCs/>
                <w:sz w:val="24"/>
                <w:szCs w:val="24"/>
                <w:lang w:val="kk-KZ"/>
              </w:rPr>
              <w:t xml:space="preserve">Егер әлеуетті өнім беруші конкурсқа қатысуға </w:t>
            </w:r>
            <w:proofErr w:type="spellStart"/>
            <w:r w:rsidRPr="007A5AE1">
              <w:rPr>
                <w:rFonts w:ascii="Times New Roman" w:hAnsi="Times New Roman"/>
                <w:b/>
                <w:bCs/>
                <w:sz w:val="24"/>
                <w:szCs w:val="24"/>
                <w:lang w:val="kk-KZ"/>
              </w:rPr>
              <w:t>өтінім</w:t>
            </w:r>
            <w:proofErr w:type="spellEnd"/>
            <w:r w:rsidRPr="007A5AE1">
              <w:rPr>
                <w:rFonts w:ascii="Times New Roman" w:hAnsi="Times New Roman"/>
                <w:b/>
                <w:bCs/>
                <w:sz w:val="24"/>
                <w:szCs w:val="24"/>
                <w:lang w:val="kk-KZ"/>
              </w:rPr>
              <w:t xml:space="preserve"> құрамында аванстан бас тарту туралы міндеттеме қабылдаған жағдайда, мұндай әлеуетті өнім берушіге 1 балл беріледі.</w:t>
            </w:r>
          </w:p>
          <w:p w14:paraId="79FCCBC0" w14:textId="77777777" w:rsidR="00044F4C" w:rsidRPr="007A5AE1" w:rsidRDefault="00044F4C" w:rsidP="00044F4C">
            <w:pPr>
              <w:ind w:firstLine="389"/>
              <w:jc w:val="both"/>
              <w:rPr>
                <w:rFonts w:ascii="Times New Roman" w:hAnsi="Times New Roman"/>
                <w:b/>
                <w:bCs/>
                <w:sz w:val="24"/>
                <w:szCs w:val="24"/>
                <w:lang w:val="kk-KZ"/>
              </w:rPr>
            </w:pPr>
            <w:r w:rsidRPr="007A5AE1">
              <w:rPr>
                <w:rFonts w:ascii="Times New Roman" w:hAnsi="Times New Roman"/>
                <w:b/>
                <w:bCs/>
                <w:sz w:val="24"/>
                <w:szCs w:val="24"/>
                <w:lang w:val="kk-KZ"/>
              </w:rPr>
              <w:t xml:space="preserve">Егер әлеуетті өнім беруші конкурсқа қатысуға </w:t>
            </w:r>
            <w:proofErr w:type="spellStart"/>
            <w:r w:rsidRPr="007A5AE1">
              <w:rPr>
                <w:rFonts w:ascii="Times New Roman" w:hAnsi="Times New Roman"/>
                <w:b/>
                <w:bCs/>
                <w:sz w:val="24"/>
                <w:szCs w:val="24"/>
                <w:lang w:val="kk-KZ"/>
              </w:rPr>
              <w:t>өтінім</w:t>
            </w:r>
            <w:proofErr w:type="spellEnd"/>
            <w:r w:rsidRPr="007A5AE1">
              <w:rPr>
                <w:rFonts w:ascii="Times New Roman" w:hAnsi="Times New Roman"/>
                <w:b/>
                <w:bCs/>
                <w:sz w:val="24"/>
                <w:szCs w:val="24"/>
                <w:lang w:val="kk-KZ"/>
              </w:rPr>
              <w:t xml:space="preserve"> құрамында объектіні пайдалануға беру аяқталғанға дейін орындалған жұмыстардың аралық актілеріне ақы төлеуден бас тарту туралы келісім берген </w:t>
            </w:r>
            <w:r w:rsidRPr="007A5AE1">
              <w:rPr>
                <w:rFonts w:ascii="Times New Roman" w:hAnsi="Times New Roman"/>
                <w:b/>
                <w:bCs/>
                <w:sz w:val="24"/>
                <w:szCs w:val="24"/>
                <w:lang w:val="kk-KZ"/>
              </w:rPr>
              <w:lastRenderedPageBreak/>
              <w:t>жағдайда, мұндай әлеуетті өнім берушіге 5 балл беріледі.</w:t>
            </w:r>
          </w:p>
          <w:p w14:paraId="72218D7E" w14:textId="77777777" w:rsidR="00044F4C" w:rsidRPr="007A5AE1" w:rsidRDefault="00044F4C" w:rsidP="00044F4C">
            <w:pPr>
              <w:ind w:firstLine="389"/>
              <w:jc w:val="both"/>
              <w:rPr>
                <w:rFonts w:ascii="Times New Roman" w:hAnsi="Times New Roman"/>
                <w:b/>
                <w:bCs/>
                <w:sz w:val="24"/>
                <w:szCs w:val="24"/>
                <w:lang w:val="kk-KZ"/>
              </w:rPr>
            </w:pPr>
            <w:r w:rsidRPr="007A5AE1">
              <w:rPr>
                <w:rFonts w:ascii="Times New Roman" w:hAnsi="Times New Roman"/>
                <w:b/>
                <w:bCs/>
                <w:sz w:val="24"/>
                <w:szCs w:val="24"/>
                <w:lang w:val="kk-KZ"/>
              </w:rPr>
              <w:t xml:space="preserve">Егер әлеуетті өнім беруші конкурсқа қатысуға </w:t>
            </w:r>
            <w:proofErr w:type="spellStart"/>
            <w:r w:rsidRPr="007A5AE1">
              <w:rPr>
                <w:rFonts w:ascii="Times New Roman" w:hAnsi="Times New Roman"/>
                <w:b/>
                <w:bCs/>
                <w:sz w:val="24"/>
                <w:szCs w:val="24"/>
                <w:lang w:val="kk-KZ"/>
              </w:rPr>
              <w:t>өтінім</w:t>
            </w:r>
            <w:proofErr w:type="spellEnd"/>
            <w:r w:rsidRPr="007A5AE1">
              <w:rPr>
                <w:rFonts w:ascii="Times New Roman" w:hAnsi="Times New Roman"/>
                <w:b/>
                <w:bCs/>
                <w:sz w:val="24"/>
                <w:szCs w:val="24"/>
                <w:lang w:val="kk-KZ"/>
              </w:rPr>
              <w:t xml:space="preserve"> құрамында құнын ұлғайту жағына қарай түзетуден бас тарту туралы келісім берген жағдайда, мұндай әлеуетті өнім берушіге 2 балл беріледі.</w:t>
            </w:r>
          </w:p>
          <w:p w14:paraId="7D420E34" w14:textId="77777777" w:rsidR="00044F4C" w:rsidRPr="007A5AE1" w:rsidRDefault="00044F4C" w:rsidP="00044F4C">
            <w:pPr>
              <w:ind w:firstLine="389"/>
              <w:jc w:val="both"/>
              <w:rPr>
                <w:rFonts w:ascii="Times New Roman" w:hAnsi="Times New Roman"/>
                <w:b/>
                <w:bCs/>
                <w:sz w:val="24"/>
                <w:szCs w:val="24"/>
                <w:lang w:val="kk-KZ"/>
              </w:rPr>
            </w:pPr>
            <w:r w:rsidRPr="007A5AE1">
              <w:rPr>
                <w:rFonts w:ascii="Times New Roman" w:hAnsi="Times New Roman"/>
                <w:b/>
                <w:bCs/>
                <w:sz w:val="24"/>
                <w:szCs w:val="24"/>
                <w:lang w:val="kk-KZ"/>
              </w:rPr>
              <w:t>5) объектінің энергия тиімділігі сыныбын қамтамасыз ету.</w:t>
            </w:r>
          </w:p>
          <w:p w14:paraId="6A27E6A3" w14:textId="77777777" w:rsidR="00044F4C" w:rsidRPr="007A5AE1" w:rsidRDefault="00044F4C" w:rsidP="00044F4C">
            <w:pPr>
              <w:ind w:firstLine="389"/>
              <w:jc w:val="both"/>
              <w:rPr>
                <w:rFonts w:ascii="Times New Roman" w:hAnsi="Times New Roman"/>
                <w:b/>
                <w:bCs/>
                <w:sz w:val="24"/>
                <w:szCs w:val="24"/>
                <w:lang w:val="kk-KZ"/>
              </w:rPr>
            </w:pPr>
            <w:r w:rsidRPr="007A5AE1">
              <w:rPr>
                <w:rFonts w:ascii="Times New Roman" w:hAnsi="Times New Roman"/>
                <w:b/>
                <w:bCs/>
                <w:sz w:val="24"/>
                <w:szCs w:val="24"/>
                <w:lang w:val="kk-KZ"/>
              </w:rPr>
              <w:t xml:space="preserve">Егер әлеуетті өнім беруші конкурсқа қатысуға </w:t>
            </w:r>
            <w:proofErr w:type="spellStart"/>
            <w:r w:rsidRPr="007A5AE1">
              <w:rPr>
                <w:rFonts w:ascii="Times New Roman" w:hAnsi="Times New Roman"/>
                <w:b/>
                <w:bCs/>
                <w:sz w:val="24"/>
                <w:szCs w:val="24"/>
                <w:lang w:val="kk-KZ"/>
              </w:rPr>
              <w:t>өтінім</w:t>
            </w:r>
            <w:proofErr w:type="spellEnd"/>
            <w:r w:rsidRPr="007A5AE1">
              <w:rPr>
                <w:rFonts w:ascii="Times New Roman" w:hAnsi="Times New Roman"/>
                <w:b/>
                <w:bCs/>
                <w:sz w:val="24"/>
                <w:szCs w:val="24"/>
                <w:lang w:val="kk-KZ"/>
              </w:rPr>
              <w:t xml:space="preserve"> құрамында объектінің энергия тиімділігі сыныбын қамтамасыз етуге кепілдік берген жағдайда, мұндай әлеуетті өнім берушіге жобалауға арналған тапсырмада белгіленгенге қатысты әрбір арттыру пункті үшін 1 балл беріледі;</w:t>
            </w:r>
          </w:p>
          <w:p w14:paraId="17C7DDE6" w14:textId="77777777" w:rsidR="00044F4C" w:rsidRPr="007A5AE1" w:rsidRDefault="00044F4C" w:rsidP="00044F4C">
            <w:pPr>
              <w:ind w:firstLine="389"/>
              <w:jc w:val="both"/>
              <w:rPr>
                <w:rFonts w:ascii="Times New Roman" w:hAnsi="Times New Roman"/>
                <w:b/>
                <w:bCs/>
                <w:sz w:val="24"/>
                <w:szCs w:val="24"/>
                <w:lang w:val="kk-KZ"/>
              </w:rPr>
            </w:pPr>
            <w:r w:rsidRPr="007A5AE1">
              <w:rPr>
                <w:rFonts w:ascii="Times New Roman" w:hAnsi="Times New Roman"/>
                <w:b/>
                <w:bCs/>
                <w:sz w:val="24"/>
                <w:szCs w:val="24"/>
                <w:lang w:val="kk-KZ"/>
              </w:rPr>
              <w:t>6) жобаны өз қаражаты есебінен іске асыру (демеуші).</w:t>
            </w:r>
          </w:p>
          <w:p w14:paraId="69987C7F" w14:textId="77777777" w:rsidR="00044F4C" w:rsidRPr="007A5AE1" w:rsidRDefault="00044F4C" w:rsidP="00044F4C">
            <w:pPr>
              <w:ind w:firstLine="389"/>
              <w:jc w:val="both"/>
              <w:rPr>
                <w:rFonts w:ascii="Times New Roman" w:hAnsi="Times New Roman"/>
                <w:b/>
                <w:bCs/>
                <w:sz w:val="24"/>
                <w:szCs w:val="24"/>
                <w:lang w:val="kk-KZ"/>
              </w:rPr>
            </w:pPr>
            <w:r w:rsidRPr="007A5AE1">
              <w:rPr>
                <w:rFonts w:ascii="Times New Roman" w:hAnsi="Times New Roman"/>
                <w:b/>
                <w:bCs/>
                <w:sz w:val="24"/>
                <w:szCs w:val="24"/>
                <w:lang w:val="kk-KZ"/>
              </w:rPr>
              <w:t xml:space="preserve">Егер әлеуетті өнім беруші конкурсқа қатысуға </w:t>
            </w:r>
            <w:proofErr w:type="spellStart"/>
            <w:r w:rsidRPr="007A5AE1">
              <w:rPr>
                <w:rFonts w:ascii="Times New Roman" w:hAnsi="Times New Roman"/>
                <w:b/>
                <w:bCs/>
                <w:sz w:val="24"/>
                <w:szCs w:val="24"/>
                <w:lang w:val="kk-KZ"/>
              </w:rPr>
              <w:t>өтінім</w:t>
            </w:r>
            <w:proofErr w:type="spellEnd"/>
            <w:r w:rsidRPr="007A5AE1">
              <w:rPr>
                <w:rFonts w:ascii="Times New Roman" w:hAnsi="Times New Roman"/>
                <w:b/>
                <w:bCs/>
                <w:sz w:val="24"/>
                <w:szCs w:val="24"/>
                <w:lang w:val="kk-KZ"/>
              </w:rPr>
              <w:t xml:space="preserve"> құрамында жобаны өз қаражаты есебінен іске асыруға кепілдік берген жағдайда (демеуші), мұндай әлеуетті өнім берушіге 50 балл беріледі.</w:t>
            </w:r>
          </w:p>
          <w:p w14:paraId="19ECF9F8" w14:textId="77777777" w:rsidR="00044F4C" w:rsidRPr="007A5AE1" w:rsidRDefault="00044F4C" w:rsidP="00044F4C">
            <w:pPr>
              <w:ind w:firstLine="389"/>
              <w:jc w:val="both"/>
              <w:rPr>
                <w:rFonts w:ascii="Times New Roman" w:hAnsi="Times New Roman"/>
                <w:b/>
                <w:bCs/>
                <w:sz w:val="24"/>
                <w:szCs w:val="24"/>
                <w:lang w:val="kk-KZ"/>
              </w:rPr>
            </w:pPr>
            <w:r w:rsidRPr="007A5AE1">
              <w:rPr>
                <w:rFonts w:ascii="Times New Roman" w:hAnsi="Times New Roman"/>
                <w:b/>
                <w:bCs/>
                <w:sz w:val="24"/>
                <w:szCs w:val="24"/>
                <w:lang w:val="kk-KZ"/>
              </w:rPr>
              <w:t>Бұл ретте, осы Қағидалардың 301-тармағында көзделген қалған критерийлер қолданылмайды;</w:t>
            </w:r>
          </w:p>
          <w:p w14:paraId="333E4CCD" w14:textId="77777777" w:rsidR="00044F4C" w:rsidRPr="007A5AE1" w:rsidRDefault="00044F4C" w:rsidP="00044F4C">
            <w:pPr>
              <w:ind w:firstLine="389"/>
              <w:jc w:val="both"/>
              <w:rPr>
                <w:rFonts w:ascii="Times New Roman" w:hAnsi="Times New Roman"/>
                <w:b/>
                <w:bCs/>
                <w:sz w:val="24"/>
                <w:szCs w:val="24"/>
                <w:lang w:val="kk-KZ"/>
              </w:rPr>
            </w:pPr>
            <w:r w:rsidRPr="007A5AE1">
              <w:rPr>
                <w:rFonts w:ascii="Times New Roman" w:hAnsi="Times New Roman"/>
                <w:b/>
                <w:bCs/>
                <w:sz w:val="24"/>
                <w:szCs w:val="24"/>
                <w:lang w:val="kk-KZ"/>
              </w:rPr>
              <w:t>7) объектіні сенімгерлік басқаруға қабылдай отырып, жобаны өз қаражаты есебінен іске асыру.</w:t>
            </w:r>
          </w:p>
          <w:p w14:paraId="781526AA" w14:textId="77777777" w:rsidR="00044F4C" w:rsidRPr="007A5AE1" w:rsidRDefault="00044F4C" w:rsidP="00044F4C">
            <w:pPr>
              <w:ind w:firstLine="389"/>
              <w:jc w:val="both"/>
              <w:rPr>
                <w:rFonts w:ascii="Times New Roman" w:hAnsi="Times New Roman"/>
                <w:b/>
                <w:bCs/>
                <w:sz w:val="24"/>
                <w:szCs w:val="24"/>
                <w:lang w:val="kk-KZ"/>
              </w:rPr>
            </w:pPr>
            <w:r w:rsidRPr="007A5AE1">
              <w:rPr>
                <w:rFonts w:ascii="Times New Roman" w:hAnsi="Times New Roman"/>
                <w:b/>
                <w:bCs/>
                <w:sz w:val="24"/>
                <w:szCs w:val="24"/>
                <w:lang w:val="kk-KZ"/>
              </w:rPr>
              <w:t xml:space="preserve">Егер әлеуетті өнім беруші конкурсқа қатысуға </w:t>
            </w:r>
            <w:proofErr w:type="spellStart"/>
            <w:r w:rsidRPr="007A5AE1">
              <w:rPr>
                <w:rFonts w:ascii="Times New Roman" w:hAnsi="Times New Roman"/>
                <w:b/>
                <w:bCs/>
                <w:sz w:val="24"/>
                <w:szCs w:val="24"/>
                <w:lang w:val="kk-KZ"/>
              </w:rPr>
              <w:t>өтінім</w:t>
            </w:r>
            <w:proofErr w:type="spellEnd"/>
            <w:r w:rsidRPr="007A5AE1">
              <w:rPr>
                <w:rFonts w:ascii="Times New Roman" w:hAnsi="Times New Roman"/>
                <w:b/>
                <w:bCs/>
                <w:sz w:val="24"/>
                <w:szCs w:val="24"/>
                <w:lang w:val="kk-KZ"/>
              </w:rPr>
              <w:t xml:space="preserve"> құрамында объектіні сенімгерлік басқаруға берудің үлгілік шарты талаптарында объектіні сенімгерлік басқаруға қабылдай отырып, өз қаражаты есебінен объектіні іске асыруға кепілдік берген </w:t>
            </w:r>
            <w:r w:rsidRPr="007A5AE1">
              <w:rPr>
                <w:rFonts w:ascii="Times New Roman" w:hAnsi="Times New Roman"/>
                <w:b/>
                <w:bCs/>
                <w:sz w:val="24"/>
                <w:szCs w:val="24"/>
                <w:lang w:val="kk-KZ"/>
              </w:rPr>
              <w:lastRenderedPageBreak/>
              <w:t>жағдайда, мұндай әлеуетті өнім берушіге 48 балл беріледі.</w:t>
            </w:r>
          </w:p>
          <w:p w14:paraId="5E7951ED" w14:textId="77777777" w:rsidR="00044F4C" w:rsidRPr="007A5AE1" w:rsidRDefault="00044F4C" w:rsidP="00044F4C">
            <w:pPr>
              <w:ind w:firstLine="389"/>
              <w:jc w:val="both"/>
              <w:rPr>
                <w:rFonts w:ascii="Times New Roman" w:hAnsi="Times New Roman"/>
                <w:b/>
                <w:bCs/>
                <w:sz w:val="24"/>
                <w:szCs w:val="24"/>
                <w:lang w:val="kk-KZ"/>
              </w:rPr>
            </w:pPr>
            <w:r w:rsidRPr="007A5AE1">
              <w:rPr>
                <w:rFonts w:ascii="Times New Roman" w:hAnsi="Times New Roman"/>
                <w:b/>
                <w:bCs/>
                <w:sz w:val="24"/>
                <w:szCs w:val="24"/>
                <w:lang w:val="kk-KZ"/>
              </w:rPr>
              <w:t>Бұл ретте, осы Қағидалардың 301-тармағында көзделген қалған критерийлер қолданылмайды.</w:t>
            </w:r>
          </w:p>
          <w:p w14:paraId="698F57B2" w14:textId="6F48C8D6" w:rsidR="0072182E" w:rsidRPr="007A5AE1" w:rsidRDefault="00044F4C" w:rsidP="00044F4C">
            <w:pPr>
              <w:ind w:firstLine="389"/>
              <w:jc w:val="both"/>
              <w:rPr>
                <w:rFonts w:ascii="Times New Roman" w:hAnsi="Times New Roman"/>
                <w:b/>
                <w:bCs/>
                <w:sz w:val="24"/>
                <w:szCs w:val="24"/>
                <w:lang w:val="kk-KZ"/>
              </w:rPr>
            </w:pPr>
            <w:r w:rsidRPr="007A5AE1">
              <w:rPr>
                <w:rFonts w:ascii="Times New Roman" w:hAnsi="Times New Roman"/>
                <w:b/>
                <w:bCs/>
                <w:sz w:val="24"/>
                <w:szCs w:val="24"/>
                <w:lang w:val="kk-KZ"/>
              </w:rPr>
              <w:t>Баға емес критерийлер балдарының саны тең болған кезде Мемлекеттік кірістер органдарының ақпараттық жүйелерінің деректеріне сәйкес веб-портал автоматты түрде айқындайтын әлеуетті өнім берушінің қаржылық тұрақтылығының үлкен көрсеткіші бар конкурсқа қатысушы жеңімпаз деп танылады.</w:t>
            </w:r>
            <w:bookmarkEnd w:id="1"/>
          </w:p>
        </w:tc>
        <w:tc>
          <w:tcPr>
            <w:tcW w:w="2836" w:type="dxa"/>
            <w:shd w:val="clear" w:color="auto" w:fill="auto"/>
          </w:tcPr>
          <w:p w14:paraId="1EE2CF4A" w14:textId="12273093" w:rsidR="008E5910" w:rsidRPr="007A5AE1" w:rsidRDefault="008E5910" w:rsidP="008E5910">
            <w:pPr>
              <w:ind w:firstLine="316"/>
              <w:jc w:val="both"/>
              <w:rPr>
                <w:rFonts w:ascii="Times New Roman" w:hAnsi="Times New Roman"/>
                <w:bCs/>
                <w:color w:val="000000"/>
                <w:sz w:val="24"/>
                <w:szCs w:val="24"/>
                <w:lang w:val="kk-KZ"/>
              </w:rPr>
            </w:pPr>
            <w:r w:rsidRPr="007A5AE1">
              <w:rPr>
                <w:rFonts w:ascii="Times New Roman" w:hAnsi="Times New Roman"/>
                <w:bCs/>
                <w:color w:val="000000"/>
                <w:sz w:val="24"/>
                <w:szCs w:val="24"/>
                <w:lang w:val="kk-KZ"/>
              </w:rPr>
              <w:lastRenderedPageBreak/>
              <w:t xml:space="preserve">Құрылыс конкурсының «Толық бітіріп берілетін құрылыс» конкурс тәсілімен мемлекеттік сатып алуды өткізу қорытындылары бойынша неғұрлым тиімді, сапалы және экономикалық негізделген нәтижені қамтамасыз ету мақсатында конкурс қорытындыларына әсер ететін бағалық емес </w:t>
            </w:r>
            <w:proofErr w:type="spellStart"/>
            <w:r w:rsidRPr="007A5AE1">
              <w:rPr>
                <w:rFonts w:ascii="Times New Roman" w:hAnsi="Times New Roman"/>
                <w:bCs/>
                <w:color w:val="000000"/>
                <w:sz w:val="24"/>
                <w:szCs w:val="24"/>
                <w:lang w:val="kk-KZ"/>
              </w:rPr>
              <w:t>өлшемшарттарды</w:t>
            </w:r>
            <w:proofErr w:type="spellEnd"/>
            <w:r w:rsidRPr="007A5AE1">
              <w:rPr>
                <w:rFonts w:ascii="Times New Roman" w:hAnsi="Times New Roman"/>
                <w:bCs/>
                <w:color w:val="000000"/>
                <w:sz w:val="24"/>
                <w:szCs w:val="24"/>
                <w:lang w:val="kk-KZ"/>
              </w:rPr>
              <w:t xml:space="preserve"> жақсарту қажеттігі туындайды.</w:t>
            </w:r>
          </w:p>
          <w:p w14:paraId="3B242D58" w14:textId="34E103C3" w:rsidR="0072182E" w:rsidRPr="007A5AE1" w:rsidRDefault="008E5910" w:rsidP="008E5910">
            <w:pPr>
              <w:ind w:firstLine="316"/>
              <w:jc w:val="both"/>
              <w:rPr>
                <w:rFonts w:ascii="Times New Roman" w:hAnsi="Times New Roman"/>
                <w:bCs/>
                <w:color w:val="000000"/>
                <w:sz w:val="24"/>
                <w:szCs w:val="24"/>
                <w:lang w:val="kk-KZ"/>
              </w:rPr>
            </w:pPr>
            <w:r w:rsidRPr="007A5AE1">
              <w:rPr>
                <w:rFonts w:ascii="Times New Roman" w:hAnsi="Times New Roman"/>
                <w:bCs/>
                <w:color w:val="000000"/>
                <w:sz w:val="24"/>
                <w:szCs w:val="24"/>
                <w:lang w:val="kk-KZ"/>
              </w:rPr>
              <w:t xml:space="preserve">«Толық бітіріп берілетін құрылыс» конкурсының қорытындыларына әсер ететін бағалық емес </w:t>
            </w:r>
            <w:proofErr w:type="spellStart"/>
            <w:r w:rsidRPr="007A5AE1">
              <w:rPr>
                <w:rFonts w:ascii="Times New Roman" w:hAnsi="Times New Roman"/>
                <w:bCs/>
                <w:color w:val="000000"/>
                <w:sz w:val="24"/>
                <w:szCs w:val="24"/>
                <w:lang w:val="kk-KZ"/>
              </w:rPr>
              <w:t>өлшемшарттарды</w:t>
            </w:r>
            <w:proofErr w:type="spellEnd"/>
            <w:r w:rsidRPr="007A5AE1">
              <w:rPr>
                <w:rFonts w:ascii="Times New Roman" w:hAnsi="Times New Roman"/>
                <w:bCs/>
                <w:color w:val="000000"/>
                <w:sz w:val="24"/>
                <w:szCs w:val="24"/>
                <w:lang w:val="kk-KZ"/>
              </w:rPr>
              <w:t xml:space="preserve"> өзгерту жұмыстарды орындау сапасын арттыруға, қаржылық және техникалық тәуекелдерді барынша азайтуға бағытталған.</w:t>
            </w:r>
          </w:p>
        </w:tc>
      </w:tr>
      <w:tr w:rsidR="0072182E" w:rsidRPr="007A5AE1" w14:paraId="127B927A" w14:textId="77777777" w:rsidTr="001B4666">
        <w:trPr>
          <w:trHeight w:val="407"/>
        </w:trPr>
        <w:tc>
          <w:tcPr>
            <w:tcW w:w="426" w:type="dxa"/>
            <w:shd w:val="clear" w:color="auto" w:fill="auto"/>
          </w:tcPr>
          <w:p w14:paraId="3D43729C" w14:textId="77777777" w:rsidR="0072182E" w:rsidRPr="007A5AE1" w:rsidRDefault="0072182E" w:rsidP="0072182E">
            <w:pPr>
              <w:pStyle w:val="af0"/>
              <w:numPr>
                <w:ilvl w:val="0"/>
                <w:numId w:val="3"/>
              </w:numPr>
              <w:jc w:val="both"/>
              <w:rPr>
                <w:rFonts w:ascii="Times New Roman" w:hAnsi="Times New Roman" w:cs="Times New Roman"/>
                <w:sz w:val="24"/>
                <w:szCs w:val="24"/>
                <w:lang w:val="kk-KZ"/>
              </w:rPr>
            </w:pPr>
          </w:p>
        </w:tc>
        <w:tc>
          <w:tcPr>
            <w:tcW w:w="1559" w:type="dxa"/>
            <w:shd w:val="clear" w:color="auto" w:fill="auto"/>
          </w:tcPr>
          <w:p w14:paraId="5F908DBB" w14:textId="0773AFC4" w:rsidR="0072182E" w:rsidRPr="007A5AE1" w:rsidRDefault="0072182E" w:rsidP="0072182E">
            <w:pPr>
              <w:jc w:val="center"/>
              <w:rPr>
                <w:rFonts w:ascii="Times New Roman" w:hAnsi="Times New Roman"/>
                <w:bCs/>
                <w:sz w:val="24"/>
                <w:szCs w:val="24"/>
                <w:lang w:val="kk-KZ"/>
              </w:rPr>
            </w:pPr>
            <w:r w:rsidRPr="007A5AE1">
              <w:rPr>
                <w:rFonts w:ascii="Times New Roman" w:hAnsi="Times New Roman"/>
                <w:bCs/>
                <w:sz w:val="24"/>
                <w:szCs w:val="24"/>
                <w:lang w:val="kk-KZ"/>
              </w:rPr>
              <w:t>305</w:t>
            </w:r>
            <w:r w:rsidR="00AD47FF" w:rsidRPr="007A5AE1">
              <w:rPr>
                <w:rFonts w:ascii="Times New Roman" w:hAnsi="Times New Roman"/>
                <w:bCs/>
                <w:sz w:val="24"/>
                <w:szCs w:val="24"/>
                <w:lang w:val="kk-KZ"/>
              </w:rPr>
              <w:t>-тармақ</w:t>
            </w:r>
          </w:p>
        </w:tc>
        <w:tc>
          <w:tcPr>
            <w:tcW w:w="5457" w:type="dxa"/>
            <w:gridSpan w:val="2"/>
            <w:shd w:val="clear" w:color="auto" w:fill="auto"/>
          </w:tcPr>
          <w:p w14:paraId="3AE4CD2E" w14:textId="77777777" w:rsidR="00CF46C4" w:rsidRPr="007A5AE1" w:rsidRDefault="0072182E" w:rsidP="00CF46C4">
            <w:pPr>
              <w:ind w:firstLine="463"/>
              <w:jc w:val="both"/>
              <w:rPr>
                <w:rFonts w:ascii="Times New Roman" w:hAnsi="Times New Roman"/>
                <w:bCs/>
                <w:sz w:val="24"/>
                <w:szCs w:val="24"/>
                <w:lang w:val="kk-KZ"/>
              </w:rPr>
            </w:pPr>
            <w:r w:rsidRPr="007A5AE1">
              <w:rPr>
                <w:rFonts w:ascii="Times New Roman" w:hAnsi="Times New Roman"/>
                <w:bCs/>
                <w:sz w:val="24"/>
                <w:szCs w:val="24"/>
                <w:lang w:val="kk-KZ"/>
              </w:rPr>
              <w:t xml:space="preserve">305. </w:t>
            </w:r>
            <w:r w:rsidR="00CF46C4" w:rsidRPr="007A5AE1">
              <w:rPr>
                <w:rFonts w:ascii="Times New Roman" w:hAnsi="Times New Roman"/>
                <w:bCs/>
                <w:sz w:val="24"/>
                <w:szCs w:val="24"/>
                <w:lang w:val="kk-KZ"/>
              </w:rPr>
              <w:t xml:space="preserve">Осы Қағидалардың 301-тармағының 3), 4), 5), 6), </w:t>
            </w:r>
            <w:r w:rsidR="00CF46C4" w:rsidRPr="007A5AE1">
              <w:rPr>
                <w:rFonts w:ascii="Times New Roman" w:hAnsi="Times New Roman"/>
                <w:b/>
                <w:sz w:val="24"/>
                <w:szCs w:val="24"/>
                <w:lang w:val="kk-KZ"/>
              </w:rPr>
              <w:t>7), 8), 9) және 10)</w:t>
            </w:r>
            <w:r w:rsidR="00CF46C4" w:rsidRPr="007A5AE1">
              <w:rPr>
                <w:rFonts w:ascii="Times New Roman" w:hAnsi="Times New Roman"/>
                <w:bCs/>
                <w:sz w:val="24"/>
                <w:szCs w:val="24"/>
                <w:lang w:val="kk-KZ"/>
              </w:rPr>
              <w:t xml:space="preserve"> тармақшаларында көзделген әлеуетті өнім берушінің кепілдіктері, міндеттемелері мен </w:t>
            </w:r>
            <w:r w:rsidR="00CF46C4" w:rsidRPr="007A5AE1">
              <w:rPr>
                <w:rFonts w:ascii="Times New Roman" w:hAnsi="Times New Roman"/>
                <w:b/>
                <w:sz w:val="24"/>
                <w:szCs w:val="24"/>
                <w:lang w:val="kk-KZ"/>
              </w:rPr>
              <w:t>келісімдері</w:t>
            </w:r>
            <w:r w:rsidR="00CF46C4" w:rsidRPr="007A5AE1">
              <w:rPr>
                <w:rFonts w:ascii="Times New Roman" w:hAnsi="Times New Roman"/>
                <w:bCs/>
                <w:sz w:val="24"/>
                <w:szCs w:val="24"/>
                <w:lang w:val="kk-KZ"/>
              </w:rPr>
              <w:t xml:space="preserve"> тапсырыс беруші мен өнім беруші арасында жасалатын мемлекеттік сатып алу туралы шарттың ажырамас бөлігі болып табылады.</w:t>
            </w:r>
          </w:p>
          <w:p w14:paraId="7B325162" w14:textId="1AEDF69D" w:rsidR="00CF46C4" w:rsidRPr="007A5AE1" w:rsidRDefault="00CF46C4" w:rsidP="00CF46C4">
            <w:pPr>
              <w:ind w:firstLine="463"/>
              <w:jc w:val="both"/>
              <w:rPr>
                <w:rFonts w:ascii="Times New Roman" w:hAnsi="Times New Roman"/>
                <w:bCs/>
                <w:sz w:val="24"/>
                <w:szCs w:val="24"/>
                <w:lang w:val="kk-KZ"/>
              </w:rPr>
            </w:pPr>
            <w:r w:rsidRPr="007A5AE1">
              <w:rPr>
                <w:rFonts w:ascii="Times New Roman" w:hAnsi="Times New Roman"/>
                <w:bCs/>
                <w:sz w:val="24"/>
                <w:szCs w:val="24"/>
                <w:lang w:val="kk-KZ"/>
              </w:rPr>
              <w:t>Егер өнім беруші көрсетілген талаптардың бірін орындамаған жағдайда, тапсырыс беруші осындай өнім берушімен жасалған шартты бұзады.</w:t>
            </w:r>
          </w:p>
          <w:p w14:paraId="479A2E94" w14:textId="361A9A29" w:rsidR="0072182E" w:rsidRPr="007A5AE1" w:rsidRDefault="00CF46C4" w:rsidP="00CF46C4">
            <w:pPr>
              <w:ind w:firstLine="463"/>
              <w:jc w:val="both"/>
              <w:rPr>
                <w:rFonts w:ascii="Times New Roman" w:hAnsi="Times New Roman"/>
                <w:bCs/>
                <w:sz w:val="24"/>
                <w:szCs w:val="24"/>
                <w:lang w:val="kk-KZ"/>
              </w:rPr>
            </w:pPr>
            <w:r w:rsidRPr="007A5AE1">
              <w:rPr>
                <w:rFonts w:ascii="Times New Roman" w:hAnsi="Times New Roman"/>
                <w:bCs/>
                <w:sz w:val="24"/>
                <w:szCs w:val="24"/>
                <w:lang w:val="kk-KZ"/>
              </w:rPr>
              <w:lastRenderedPageBreak/>
              <w:t>Осы тарау 2025 жылғы 1 шілдеден бастап жарияланған сатып алуға қолданылады.</w:t>
            </w:r>
          </w:p>
        </w:tc>
        <w:tc>
          <w:tcPr>
            <w:tcW w:w="5458" w:type="dxa"/>
          </w:tcPr>
          <w:p w14:paraId="2B1A08C4" w14:textId="44E620F5" w:rsidR="00CF46C4" w:rsidRPr="007A5AE1" w:rsidRDefault="00CF46C4" w:rsidP="00CF46C4">
            <w:pPr>
              <w:ind w:firstLine="463"/>
              <w:jc w:val="both"/>
              <w:rPr>
                <w:rFonts w:ascii="Times New Roman" w:hAnsi="Times New Roman"/>
                <w:bCs/>
                <w:sz w:val="24"/>
                <w:szCs w:val="24"/>
                <w:lang w:val="kk-KZ"/>
              </w:rPr>
            </w:pPr>
            <w:r w:rsidRPr="007A5AE1">
              <w:rPr>
                <w:rFonts w:ascii="Times New Roman" w:hAnsi="Times New Roman"/>
                <w:bCs/>
                <w:sz w:val="24"/>
                <w:szCs w:val="24"/>
                <w:lang w:val="kk-KZ"/>
              </w:rPr>
              <w:lastRenderedPageBreak/>
              <w:t xml:space="preserve">305. </w:t>
            </w:r>
            <w:bookmarkStart w:id="2" w:name="_Hlk195900208"/>
            <w:r w:rsidRPr="007A5AE1">
              <w:rPr>
                <w:rFonts w:ascii="Times New Roman" w:hAnsi="Times New Roman"/>
                <w:bCs/>
                <w:sz w:val="24"/>
                <w:szCs w:val="24"/>
                <w:lang w:val="kk-KZ"/>
              </w:rPr>
              <w:t xml:space="preserve">Осы Қағидалардың 301-тармағының </w:t>
            </w:r>
            <w:r w:rsidRPr="007A5AE1">
              <w:rPr>
                <w:rFonts w:ascii="Times New Roman" w:hAnsi="Times New Roman"/>
                <w:b/>
                <w:sz w:val="24"/>
                <w:szCs w:val="24"/>
                <w:lang w:val="kk-KZ"/>
              </w:rPr>
              <w:t>2),</w:t>
            </w:r>
            <w:r w:rsidRPr="007A5AE1">
              <w:rPr>
                <w:rFonts w:ascii="Times New Roman" w:hAnsi="Times New Roman"/>
                <w:bCs/>
                <w:sz w:val="24"/>
                <w:szCs w:val="24"/>
                <w:lang w:val="kk-KZ"/>
              </w:rPr>
              <w:t xml:space="preserve"> 3), 4), 5) және 6) тармақшаларында көзделген әлеуетті өнім берушінің кепілдіктері мен міндеттемелері тапсырыс беруші мен өнім беруші арасында жасалатын мемлекеттік сатып алу туралы шарттың ажырамас бөлігі болып табылады.</w:t>
            </w:r>
          </w:p>
          <w:p w14:paraId="20CF1A3A" w14:textId="77777777" w:rsidR="00CF46C4" w:rsidRPr="007A5AE1" w:rsidRDefault="00CF46C4" w:rsidP="00CF46C4">
            <w:pPr>
              <w:ind w:firstLine="463"/>
              <w:jc w:val="both"/>
              <w:rPr>
                <w:rFonts w:ascii="Times New Roman" w:hAnsi="Times New Roman"/>
                <w:bCs/>
                <w:sz w:val="24"/>
                <w:szCs w:val="24"/>
                <w:lang w:val="kk-KZ"/>
              </w:rPr>
            </w:pPr>
            <w:r w:rsidRPr="007A5AE1">
              <w:rPr>
                <w:rFonts w:ascii="Times New Roman" w:hAnsi="Times New Roman"/>
                <w:bCs/>
                <w:sz w:val="24"/>
                <w:szCs w:val="24"/>
                <w:lang w:val="kk-KZ"/>
              </w:rPr>
              <w:t>Егер өнім беруші көрсетілген талаптардың бірін орындамаған жағдайда, тапсырыс беруші осындай өнім берушімен жасалған шартты бұзады.</w:t>
            </w:r>
          </w:p>
          <w:p w14:paraId="00F9AFF9" w14:textId="442DE070" w:rsidR="0072182E" w:rsidRPr="007A5AE1" w:rsidRDefault="00CF46C4" w:rsidP="00CF46C4">
            <w:pPr>
              <w:ind w:firstLine="389"/>
              <w:jc w:val="both"/>
              <w:rPr>
                <w:rFonts w:ascii="Times New Roman" w:hAnsi="Times New Roman"/>
                <w:b/>
                <w:bCs/>
                <w:sz w:val="24"/>
                <w:szCs w:val="24"/>
                <w:lang w:val="kk-KZ"/>
              </w:rPr>
            </w:pPr>
            <w:r w:rsidRPr="007A5AE1">
              <w:rPr>
                <w:rFonts w:ascii="Times New Roman" w:hAnsi="Times New Roman"/>
                <w:bCs/>
                <w:sz w:val="24"/>
                <w:szCs w:val="24"/>
                <w:lang w:val="kk-KZ"/>
              </w:rPr>
              <w:lastRenderedPageBreak/>
              <w:t>Осы тарау 2025 жылғы 1 шілдеден бастап жарияланған сатып алуға қолданылады.</w:t>
            </w:r>
            <w:bookmarkEnd w:id="2"/>
          </w:p>
        </w:tc>
        <w:tc>
          <w:tcPr>
            <w:tcW w:w="2836" w:type="dxa"/>
            <w:shd w:val="clear" w:color="auto" w:fill="auto"/>
          </w:tcPr>
          <w:p w14:paraId="69E1382B" w14:textId="77777777" w:rsidR="00594BD2" w:rsidRPr="007A5AE1" w:rsidRDefault="00594BD2" w:rsidP="00594BD2">
            <w:pPr>
              <w:ind w:firstLine="316"/>
              <w:jc w:val="both"/>
              <w:rPr>
                <w:rFonts w:ascii="Times New Roman" w:hAnsi="Times New Roman"/>
                <w:bCs/>
                <w:color w:val="000000"/>
                <w:sz w:val="24"/>
                <w:szCs w:val="24"/>
                <w:lang w:val="kk-KZ"/>
              </w:rPr>
            </w:pPr>
            <w:r w:rsidRPr="007A5AE1">
              <w:rPr>
                <w:rFonts w:ascii="Times New Roman" w:hAnsi="Times New Roman"/>
                <w:bCs/>
                <w:color w:val="000000"/>
                <w:sz w:val="24"/>
                <w:szCs w:val="24"/>
                <w:lang w:val="kk-KZ"/>
              </w:rPr>
              <w:lastRenderedPageBreak/>
              <w:t>Редакциялық түзету.</w:t>
            </w:r>
          </w:p>
          <w:p w14:paraId="0034A7A9" w14:textId="77777777" w:rsidR="00594BD2" w:rsidRPr="007A5AE1" w:rsidRDefault="00594BD2" w:rsidP="00594BD2">
            <w:pPr>
              <w:ind w:firstLine="316"/>
              <w:jc w:val="both"/>
              <w:rPr>
                <w:rFonts w:ascii="Times New Roman" w:hAnsi="Times New Roman"/>
                <w:bCs/>
                <w:color w:val="000000"/>
                <w:sz w:val="24"/>
                <w:szCs w:val="24"/>
                <w:lang w:val="kk-KZ"/>
              </w:rPr>
            </w:pPr>
            <w:r w:rsidRPr="007A5AE1">
              <w:rPr>
                <w:rFonts w:ascii="Times New Roman" w:hAnsi="Times New Roman"/>
                <w:bCs/>
                <w:color w:val="000000"/>
                <w:sz w:val="24"/>
                <w:szCs w:val="24"/>
                <w:lang w:val="kk-KZ"/>
              </w:rPr>
              <w:t>Қағидалардың 301-тармағына сәйкес келтіру.</w:t>
            </w:r>
          </w:p>
          <w:p w14:paraId="05E08C86" w14:textId="7F10B04B" w:rsidR="0072182E" w:rsidRPr="007A5AE1" w:rsidRDefault="00594BD2" w:rsidP="00594BD2">
            <w:pPr>
              <w:ind w:firstLine="316"/>
              <w:jc w:val="both"/>
              <w:rPr>
                <w:rFonts w:ascii="Times New Roman" w:hAnsi="Times New Roman"/>
                <w:bCs/>
                <w:color w:val="000000"/>
                <w:sz w:val="24"/>
                <w:szCs w:val="24"/>
                <w:lang w:val="kk-KZ"/>
              </w:rPr>
            </w:pPr>
            <w:r w:rsidRPr="007A5AE1">
              <w:rPr>
                <w:rFonts w:ascii="Times New Roman" w:hAnsi="Times New Roman"/>
                <w:bCs/>
                <w:color w:val="000000"/>
                <w:sz w:val="24"/>
                <w:szCs w:val="24"/>
                <w:lang w:val="kk-KZ"/>
              </w:rPr>
              <w:t xml:space="preserve">Бұл норма Тапсырыс берушіге баға емес критерийлерді, кепілдіктер мен міндеттемелерді алу үшін әлеуетті өнім </w:t>
            </w:r>
            <w:r w:rsidRPr="007A5AE1">
              <w:rPr>
                <w:rFonts w:ascii="Times New Roman" w:hAnsi="Times New Roman"/>
                <w:bCs/>
                <w:color w:val="000000"/>
                <w:sz w:val="24"/>
                <w:szCs w:val="24"/>
                <w:lang w:val="kk-KZ"/>
              </w:rPr>
              <w:lastRenderedPageBreak/>
              <w:t>беруші ұсынған практикада іске асыруға мүмкіндік береді.</w:t>
            </w:r>
          </w:p>
        </w:tc>
      </w:tr>
      <w:tr w:rsidR="00F31133" w:rsidRPr="007A5AE1" w14:paraId="343A39C3" w14:textId="77777777" w:rsidTr="001B4666">
        <w:trPr>
          <w:trHeight w:val="407"/>
        </w:trPr>
        <w:tc>
          <w:tcPr>
            <w:tcW w:w="426" w:type="dxa"/>
            <w:shd w:val="clear" w:color="auto" w:fill="auto"/>
          </w:tcPr>
          <w:p w14:paraId="7E02034A" w14:textId="77777777" w:rsidR="00F31133" w:rsidRPr="007A5AE1" w:rsidRDefault="00F31133" w:rsidP="0072182E">
            <w:pPr>
              <w:pStyle w:val="af0"/>
              <w:numPr>
                <w:ilvl w:val="0"/>
                <w:numId w:val="3"/>
              </w:numPr>
              <w:jc w:val="both"/>
              <w:rPr>
                <w:rFonts w:ascii="Times New Roman" w:hAnsi="Times New Roman" w:cs="Times New Roman"/>
                <w:sz w:val="24"/>
                <w:szCs w:val="24"/>
                <w:lang w:val="kk-KZ"/>
              </w:rPr>
            </w:pPr>
          </w:p>
        </w:tc>
        <w:tc>
          <w:tcPr>
            <w:tcW w:w="1559" w:type="dxa"/>
            <w:shd w:val="clear" w:color="auto" w:fill="auto"/>
          </w:tcPr>
          <w:p w14:paraId="2E453594" w14:textId="3354CB15" w:rsidR="00F31133" w:rsidRPr="007A5AE1" w:rsidRDefault="00F31133" w:rsidP="0072182E">
            <w:pPr>
              <w:jc w:val="center"/>
              <w:rPr>
                <w:rFonts w:ascii="Times New Roman" w:hAnsi="Times New Roman"/>
                <w:bCs/>
                <w:sz w:val="24"/>
                <w:szCs w:val="24"/>
                <w:lang w:val="kk-KZ"/>
              </w:rPr>
            </w:pPr>
            <w:r w:rsidRPr="007A5AE1">
              <w:rPr>
                <w:rFonts w:ascii="Times New Roman" w:hAnsi="Times New Roman"/>
                <w:bCs/>
                <w:sz w:val="24"/>
                <w:szCs w:val="24"/>
                <w:lang w:val="kk-KZ"/>
              </w:rPr>
              <w:t>519</w:t>
            </w:r>
            <w:r w:rsidR="001C30C9" w:rsidRPr="007A5AE1">
              <w:rPr>
                <w:rFonts w:ascii="Times New Roman" w:hAnsi="Times New Roman"/>
                <w:bCs/>
                <w:sz w:val="24"/>
                <w:szCs w:val="24"/>
                <w:lang w:val="kk-KZ"/>
              </w:rPr>
              <w:t>-тармақ</w:t>
            </w:r>
          </w:p>
        </w:tc>
        <w:tc>
          <w:tcPr>
            <w:tcW w:w="5457" w:type="dxa"/>
            <w:gridSpan w:val="2"/>
            <w:shd w:val="clear" w:color="auto" w:fill="auto"/>
          </w:tcPr>
          <w:p w14:paraId="33F035DB" w14:textId="17DF51EF" w:rsidR="001C30C9" w:rsidRPr="007A5AE1" w:rsidRDefault="001C30C9" w:rsidP="001C30C9">
            <w:pPr>
              <w:ind w:firstLine="463"/>
              <w:jc w:val="both"/>
              <w:rPr>
                <w:rFonts w:ascii="Times New Roman" w:hAnsi="Times New Roman"/>
                <w:bCs/>
                <w:sz w:val="24"/>
                <w:szCs w:val="24"/>
                <w:lang w:val="kk-KZ"/>
              </w:rPr>
            </w:pPr>
            <w:r w:rsidRPr="007A5AE1">
              <w:rPr>
                <w:rFonts w:ascii="Times New Roman" w:hAnsi="Times New Roman"/>
                <w:bCs/>
                <w:sz w:val="24"/>
                <w:szCs w:val="24"/>
                <w:lang w:val="kk-KZ"/>
              </w:rPr>
              <w:t xml:space="preserve">519. Заңның 7-бабында көзделген мемлекеттік сатып алуға қатысумен байланысты шектеулері бар тұлғаны қоспағанда, тапсырыс беруші жеңімпазға веб-портал арқылы осы Қағидаларға 38, </w:t>
            </w:r>
            <w:r w:rsidRPr="007A5AE1">
              <w:rPr>
                <w:rFonts w:ascii="Times New Roman" w:hAnsi="Times New Roman"/>
                <w:b/>
                <w:sz w:val="24"/>
                <w:szCs w:val="24"/>
                <w:lang w:val="kk-KZ"/>
              </w:rPr>
              <w:t>39</w:t>
            </w:r>
            <w:r w:rsidRPr="007A5AE1">
              <w:rPr>
                <w:rFonts w:ascii="Times New Roman" w:hAnsi="Times New Roman"/>
                <w:bCs/>
                <w:sz w:val="24"/>
                <w:szCs w:val="24"/>
                <w:lang w:val="kk-KZ"/>
              </w:rPr>
              <w:t>, 40, 41, 42 және 43-қосымшаларға сәйкес тауарлар, жұмыстар, көрсетілетін қызметтерді мемлекеттік сатып алу туралы үлгі шарттарға сәйкес электрондық цифрлық қолтаңбамен куәландырылған шарттың жобасын:</w:t>
            </w:r>
          </w:p>
          <w:p w14:paraId="6B097FA6" w14:textId="14667F4B" w:rsidR="001C30C9" w:rsidRPr="007A5AE1" w:rsidRDefault="001C30C9" w:rsidP="001C30C9">
            <w:pPr>
              <w:ind w:firstLine="463"/>
              <w:jc w:val="both"/>
              <w:rPr>
                <w:rFonts w:ascii="Times New Roman" w:hAnsi="Times New Roman"/>
                <w:bCs/>
                <w:sz w:val="24"/>
                <w:szCs w:val="24"/>
                <w:lang w:val="kk-KZ"/>
              </w:rPr>
            </w:pPr>
            <w:r w:rsidRPr="007A5AE1">
              <w:rPr>
                <w:rFonts w:ascii="Times New Roman" w:hAnsi="Times New Roman"/>
                <w:bCs/>
                <w:sz w:val="24"/>
                <w:szCs w:val="24"/>
                <w:lang w:val="kk-KZ"/>
              </w:rPr>
              <w:t>1) конкурс (аукцион) тәсілімен мемлекеттік сатып алу қорытындысы туралы хаттамаға шағымдану мерзімі өткен күннен бастап 3 (үш) жұмыс күні ішінде;</w:t>
            </w:r>
          </w:p>
          <w:p w14:paraId="61E7EB9A" w14:textId="3B2E1525" w:rsidR="001C30C9" w:rsidRPr="007A5AE1" w:rsidRDefault="001C30C9" w:rsidP="001C30C9">
            <w:pPr>
              <w:ind w:firstLine="463"/>
              <w:jc w:val="both"/>
              <w:rPr>
                <w:rFonts w:ascii="Times New Roman" w:hAnsi="Times New Roman"/>
                <w:bCs/>
                <w:sz w:val="24"/>
                <w:szCs w:val="24"/>
                <w:lang w:val="kk-KZ"/>
              </w:rPr>
            </w:pPr>
            <w:r w:rsidRPr="007A5AE1">
              <w:rPr>
                <w:rFonts w:ascii="Times New Roman" w:hAnsi="Times New Roman"/>
                <w:bCs/>
                <w:sz w:val="24"/>
                <w:szCs w:val="24"/>
                <w:lang w:val="kk-KZ"/>
              </w:rPr>
              <w:t>2) рейтингтік-балдық жүйені пайдалана отырып, конкурс тәсілімен мемлекеттік сатып алу қорытындылары туралы хаттама шығарылған күннен бастап 3 (үш) жұмыс күні ішінде;</w:t>
            </w:r>
          </w:p>
          <w:p w14:paraId="302546CF" w14:textId="3985D366" w:rsidR="00F31133" w:rsidRPr="007A5AE1" w:rsidRDefault="001C30C9" w:rsidP="0031623B">
            <w:pPr>
              <w:ind w:firstLine="463"/>
              <w:jc w:val="both"/>
              <w:rPr>
                <w:rFonts w:ascii="Times New Roman" w:hAnsi="Times New Roman"/>
                <w:bCs/>
                <w:sz w:val="24"/>
                <w:szCs w:val="24"/>
                <w:lang w:val="kk-KZ"/>
              </w:rPr>
            </w:pPr>
            <w:r w:rsidRPr="007A5AE1">
              <w:rPr>
                <w:rFonts w:ascii="Times New Roman" w:hAnsi="Times New Roman"/>
                <w:bCs/>
                <w:sz w:val="24"/>
                <w:szCs w:val="24"/>
                <w:lang w:val="kk-KZ"/>
              </w:rPr>
              <w:t>3) баға ұсыныстарын сұрату тәсілімен мемлекеттік сатып алудың жеңімпазы айқындаған күннен бастап 3 (үш) жұмыс күні ішінде жібереді.</w:t>
            </w:r>
          </w:p>
        </w:tc>
        <w:tc>
          <w:tcPr>
            <w:tcW w:w="5458" w:type="dxa"/>
          </w:tcPr>
          <w:p w14:paraId="5AB70558" w14:textId="292176F6" w:rsidR="001C30C9" w:rsidRPr="007A5AE1" w:rsidRDefault="001C30C9" w:rsidP="001C30C9">
            <w:pPr>
              <w:ind w:firstLine="463"/>
              <w:jc w:val="both"/>
              <w:rPr>
                <w:rFonts w:ascii="Times New Roman" w:hAnsi="Times New Roman"/>
                <w:bCs/>
                <w:sz w:val="24"/>
                <w:szCs w:val="24"/>
                <w:lang w:val="kk-KZ"/>
              </w:rPr>
            </w:pPr>
            <w:r w:rsidRPr="007A5AE1">
              <w:rPr>
                <w:rFonts w:ascii="Times New Roman" w:hAnsi="Times New Roman"/>
                <w:bCs/>
                <w:sz w:val="24"/>
                <w:szCs w:val="24"/>
                <w:lang w:val="kk-KZ"/>
              </w:rPr>
              <w:t xml:space="preserve">519. </w:t>
            </w:r>
            <w:bookmarkStart w:id="3" w:name="_Hlk195900252"/>
            <w:bookmarkStart w:id="4" w:name="_Hlk196909651"/>
            <w:r w:rsidRPr="007A5AE1">
              <w:rPr>
                <w:rFonts w:ascii="Times New Roman" w:hAnsi="Times New Roman"/>
                <w:bCs/>
                <w:sz w:val="24"/>
                <w:szCs w:val="24"/>
                <w:lang w:val="kk-KZ"/>
              </w:rPr>
              <w:t xml:space="preserve">Заңның 7-бабында көзделген мемлекеттік сатып алуға қатысумен байланысты шектеулері бар тұлғаны қоспағанда, тапсырыс беруші жеңімпазға веб-портал арқылы осы Қағидаларға 38, </w:t>
            </w:r>
            <w:r w:rsidRPr="007A5AE1">
              <w:rPr>
                <w:rFonts w:ascii="Times New Roman" w:hAnsi="Times New Roman"/>
                <w:b/>
                <w:sz w:val="24"/>
                <w:szCs w:val="24"/>
                <w:lang w:val="kk-KZ"/>
              </w:rPr>
              <w:t>39-1</w:t>
            </w:r>
            <w:r w:rsidRPr="007A5AE1">
              <w:rPr>
                <w:rFonts w:ascii="Times New Roman" w:hAnsi="Times New Roman"/>
                <w:bCs/>
                <w:sz w:val="24"/>
                <w:szCs w:val="24"/>
                <w:lang w:val="kk-KZ"/>
              </w:rPr>
              <w:t>, 40, 41, 42 және 43-қосымшаларға сәйкес тауарлар, жұмыстар, көрсетілетін қызметтерді мемлекеттік сатып алу туралы үлгі шарттарға сәйкес электрондық цифрлық қолтаңбамен куәландырылған шарттың жобасын:</w:t>
            </w:r>
          </w:p>
          <w:p w14:paraId="3A54EBE4" w14:textId="77777777" w:rsidR="001C30C9" w:rsidRPr="007A5AE1" w:rsidRDefault="001C30C9" w:rsidP="001C30C9">
            <w:pPr>
              <w:ind w:firstLine="463"/>
              <w:jc w:val="both"/>
              <w:rPr>
                <w:rFonts w:ascii="Times New Roman" w:hAnsi="Times New Roman"/>
                <w:bCs/>
                <w:sz w:val="24"/>
                <w:szCs w:val="24"/>
                <w:lang w:val="kk-KZ"/>
              </w:rPr>
            </w:pPr>
            <w:r w:rsidRPr="007A5AE1">
              <w:rPr>
                <w:rFonts w:ascii="Times New Roman" w:hAnsi="Times New Roman"/>
                <w:bCs/>
                <w:sz w:val="24"/>
                <w:szCs w:val="24"/>
                <w:lang w:val="kk-KZ"/>
              </w:rPr>
              <w:t>1) конкурс (аукцион) тәсілімен мемлекеттік сатып алу қорытындысы туралы хаттамаға шағымдану мерзімі өткен күннен бастап 3 (үш) жұмыс күні ішінде;</w:t>
            </w:r>
          </w:p>
          <w:p w14:paraId="66EA6B62" w14:textId="77777777" w:rsidR="001C30C9" w:rsidRPr="007A5AE1" w:rsidRDefault="001C30C9" w:rsidP="001C30C9">
            <w:pPr>
              <w:ind w:firstLine="463"/>
              <w:jc w:val="both"/>
              <w:rPr>
                <w:rFonts w:ascii="Times New Roman" w:hAnsi="Times New Roman"/>
                <w:bCs/>
                <w:sz w:val="24"/>
                <w:szCs w:val="24"/>
                <w:lang w:val="kk-KZ"/>
              </w:rPr>
            </w:pPr>
            <w:r w:rsidRPr="007A5AE1">
              <w:rPr>
                <w:rFonts w:ascii="Times New Roman" w:hAnsi="Times New Roman"/>
                <w:bCs/>
                <w:sz w:val="24"/>
                <w:szCs w:val="24"/>
                <w:lang w:val="kk-KZ"/>
              </w:rPr>
              <w:t>2) рейтингтік-балдық жүйені пайдалана отырып, конкурс тәсілімен мемлекеттік сатып алу қорытындылары туралы хаттама шығарылған күннен бастап 3 (үш) жұмыс күні ішінде;</w:t>
            </w:r>
          </w:p>
          <w:p w14:paraId="211A3716" w14:textId="5E0BB00B" w:rsidR="00F31133" w:rsidRPr="007A5AE1" w:rsidRDefault="001C30C9" w:rsidP="0031623B">
            <w:pPr>
              <w:ind w:firstLine="463"/>
              <w:jc w:val="both"/>
              <w:rPr>
                <w:rFonts w:ascii="Times New Roman" w:hAnsi="Times New Roman"/>
                <w:bCs/>
                <w:sz w:val="24"/>
                <w:szCs w:val="24"/>
                <w:lang w:val="kk-KZ"/>
              </w:rPr>
            </w:pPr>
            <w:r w:rsidRPr="007A5AE1">
              <w:rPr>
                <w:rFonts w:ascii="Times New Roman" w:hAnsi="Times New Roman"/>
                <w:bCs/>
                <w:sz w:val="24"/>
                <w:szCs w:val="24"/>
                <w:lang w:val="kk-KZ"/>
              </w:rPr>
              <w:t>3) баға ұсыныстарын сұрату тәсілімен мемлекеттік сатып алудың жеңімпазы айқындаған күннен бастап 3 (үш) жұмыс күні ішінде жібереді</w:t>
            </w:r>
            <w:bookmarkEnd w:id="3"/>
            <w:r w:rsidRPr="007A5AE1">
              <w:rPr>
                <w:rFonts w:ascii="Times New Roman" w:hAnsi="Times New Roman"/>
                <w:bCs/>
                <w:sz w:val="24"/>
                <w:szCs w:val="24"/>
                <w:lang w:val="kk-KZ"/>
              </w:rPr>
              <w:t>.</w:t>
            </w:r>
            <w:bookmarkEnd w:id="4"/>
          </w:p>
        </w:tc>
        <w:tc>
          <w:tcPr>
            <w:tcW w:w="2836" w:type="dxa"/>
            <w:shd w:val="clear" w:color="auto" w:fill="auto"/>
          </w:tcPr>
          <w:p w14:paraId="15850A23" w14:textId="77777777" w:rsidR="002B3FC9" w:rsidRPr="007A5AE1" w:rsidRDefault="002B3FC9" w:rsidP="002B3FC9">
            <w:pPr>
              <w:ind w:firstLine="316"/>
              <w:jc w:val="both"/>
              <w:rPr>
                <w:rFonts w:ascii="Times New Roman" w:hAnsi="Times New Roman"/>
                <w:bCs/>
                <w:color w:val="000000"/>
                <w:sz w:val="24"/>
                <w:szCs w:val="24"/>
                <w:lang w:val="kk-KZ"/>
              </w:rPr>
            </w:pPr>
            <w:r w:rsidRPr="007A5AE1">
              <w:rPr>
                <w:rFonts w:ascii="Times New Roman" w:hAnsi="Times New Roman"/>
                <w:bCs/>
                <w:color w:val="000000"/>
                <w:sz w:val="24"/>
                <w:szCs w:val="24"/>
                <w:lang w:val="kk-KZ"/>
              </w:rPr>
              <w:t>Мемлекет басшысының 2024 жылғы 7 ақпандағы тапсырмасын іске асыру шеңберінде.</w:t>
            </w:r>
          </w:p>
          <w:p w14:paraId="05C01033" w14:textId="5A29BF33" w:rsidR="00F31133" w:rsidRPr="007A5AE1" w:rsidRDefault="002B3FC9" w:rsidP="002B3FC9">
            <w:pPr>
              <w:ind w:firstLine="316"/>
              <w:jc w:val="both"/>
              <w:rPr>
                <w:rFonts w:ascii="Times New Roman" w:hAnsi="Times New Roman"/>
                <w:bCs/>
                <w:color w:val="000000"/>
                <w:sz w:val="24"/>
                <w:szCs w:val="24"/>
                <w:lang w:val="kk-KZ"/>
              </w:rPr>
            </w:pPr>
            <w:r w:rsidRPr="007A5AE1">
              <w:rPr>
                <w:rFonts w:ascii="Times New Roman" w:hAnsi="Times New Roman"/>
                <w:bCs/>
                <w:color w:val="000000"/>
                <w:sz w:val="24"/>
                <w:szCs w:val="24"/>
                <w:lang w:val="kk-KZ"/>
              </w:rPr>
              <w:t xml:space="preserve">Сондай-ақ, </w:t>
            </w:r>
            <w:r w:rsidRPr="007A5AE1">
              <w:rPr>
                <w:rFonts w:ascii="Times New Roman" w:hAnsi="Times New Roman"/>
                <w:bCs/>
                <w:color w:val="000000"/>
                <w:sz w:val="24"/>
                <w:szCs w:val="24"/>
                <w:lang w:val="kk-KZ"/>
              </w:rPr>
              <w:t>«Толық бітіріп берілетін құрылыс»</w:t>
            </w:r>
            <w:r w:rsidRPr="007A5AE1">
              <w:rPr>
                <w:rFonts w:ascii="Times New Roman" w:hAnsi="Times New Roman"/>
                <w:bCs/>
                <w:color w:val="000000"/>
                <w:sz w:val="24"/>
                <w:szCs w:val="24"/>
                <w:lang w:val="kk-KZ"/>
              </w:rPr>
              <w:t xml:space="preserve"> конкурсы тәсілімен мемлекеттік сатып алуды жүзеге асыруды жетілдіру мақсатында Қағидаларда «Толық бітіріп берілетін құрылыс» бойынша </w:t>
            </w:r>
            <w:r w:rsidRPr="007A5AE1">
              <w:rPr>
                <w:rFonts w:ascii="Times New Roman" w:hAnsi="Times New Roman"/>
                <w:bCs/>
                <w:color w:val="000000"/>
                <w:sz w:val="24"/>
                <w:szCs w:val="24"/>
                <w:lang w:val="kk-KZ"/>
              </w:rPr>
              <w:t>Ү</w:t>
            </w:r>
            <w:r w:rsidRPr="007A5AE1">
              <w:rPr>
                <w:rFonts w:ascii="Times New Roman" w:hAnsi="Times New Roman"/>
                <w:bCs/>
                <w:color w:val="000000"/>
                <w:sz w:val="24"/>
                <w:szCs w:val="24"/>
                <w:lang w:val="kk-KZ"/>
              </w:rPr>
              <w:t>лгілік шартты әзірлеу және бекіту қажеттілігі туындайды.</w:t>
            </w:r>
          </w:p>
        </w:tc>
      </w:tr>
      <w:tr w:rsidR="0072182E" w:rsidRPr="007A5AE1" w14:paraId="07CA5AC3" w14:textId="77777777" w:rsidTr="001B4666">
        <w:trPr>
          <w:trHeight w:val="407"/>
        </w:trPr>
        <w:tc>
          <w:tcPr>
            <w:tcW w:w="426" w:type="dxa"/>
            <w:shd w:val="clear" w:color="auto" w:fill="auto"/>
          </w:tcPr>
          <w:p w14:paraId="0AF3214E" w14:textId="77777777" w:rsidR="0072182E" w:rsidRPr="007A5AE1" w:rsidRDefault="0072182E" w:rsidP="0072182E">
            <w:pPr>
              <w:pStyle w:val="af0"/>
              <w:numPr>
                <w:ilvl w:val="0"/>
                <w:numId w:val="3"/>
              </w:numPr>
              <w:jc w:val="both"/>
              <w:rPr>
                <w:rFonts w:ascii="Times New Roman" w:hAnsi="Times New Roman" w:cs="Times New Roman"/>
                <w:sz w:val="24"/>
                <w:szCs w:val="24"/>
                <w:lang w:val="kk-KZ"/>
              </w:rPr>
            </w:pPr>
          </w:p>
        </w:tc>
        <w:tc>
          <w:tcPr>
            <w:tcW w:w="1559" w:type="dxa"/>
            <w:shd w:val="clear" w:color="auto" w:fill="auto"/>
          </w:tcPr>
          <w:p w14:paraId="2C51738C" w14:textId="66BE7A63" w:rsidR="0072182E" w:rsidRPr="007A5AE1" w:rsidRDefault="0072182E" w:rsidP="0072182E">
            <w:pPr>
              <w:jc w:val="center"/>
              <w:rPr>
                <w:rFonts w:ascii="Times New Roman" w:hAnsi="Times New Roman" w:cs="Times New Roman"/>
                <w:sz w:val="24"/>
                <w:szCs w:val="24"/>
                <w:lang w:val="kk-KZ"/>
              </w:rPr>
            </w:pPr>
            <w:r w:rsidRPr="007A5AE1">
              <w:rPr>
                <w:rFonts w:ascii="Times New Roman" w:hAnsi="Times New Roman"/>
                <w:bCs/>
                <w:sz w:val="24"/>
                <w:szCs w:val="24"/>
                <w:lang w:val="kk-KZ"/>
              </w:rPr>
              <w:t>542</w:t>
            </w:r>
            <w:r w:rsidR="00095E8C" w:rsidRPr="007A5AE1">
              <w:rPr>
                <w:rFonts w:ascii="Times New Roman" w:hAnsi="Times New Roman"/>
                <w:bCs/>
                <w:sz w:val="24"/>
                <w:szCs w:val="24"/>
                <w:lang w:val="kk-KZ"/>
              </w:rPr>
              <w:t>-тармақ</w:t>
            </w:r>
          </w:p>
        </w:tc>
        <w:tc>
          <w:tcPr>
            <w:tcW w:w="5457" w:type="dxa"/>
            <w:gridSpan w:val="2"/>
            <w:shd w:val="clear" w:color="auto" w:fill="auto"/>
          </w:tcPr>
          <w:p w14:paraId="53921190" w14:textId="77777777" w:rsidR="00095E8C" w:rsidRPr="007A5AE1" w:rsidRDefault="0072182E" w:rsidP="00095E8C">
            <w:pPr>
              <w:ind w:firstLine="463"/>
              <w:jc w:val="both"/>
              <w:rPr>
                <w:rFonts w:ascii="Times New Roman" w:hAnsi="Times New Roman"/>
                <w:bCs/>
                <w:sz w:val="24"/>
                <w:szCs w:val="24"/>
                <w:lang w:val="kk-KZ"/>
              </w:rPr>
            </w:pPr>
            <w:r w:rsidRPr="007A5AE1">
              <w:rPr>
                <w:rFonts w:ascii="Times New Roman" w:hAnsi="Times New Roman"/>
                <w:bCs/>
                <w:sz w:val="24"/>
                <w:szCs w:val="24"/>
                <w:lang w:val="kk-KZ"/>
              </w:rPr>
              <w:t xml:space="preserve">542. </w:t>
            </w:r>
            <w:r w:rsidR="00095E8C" w:rsidRPr="007A5AE1">
              <w:rPr>
                <w:rFonts w:ascii="Times New Roman" w:hAnsi="Times New Roman"/>
                <w:bCs/>
                <w:sz w:val="24"/>
                <w:szCs w:val="24"/>
                <w:lang w:val="kk-KZ"/>
              </w:rPr>
              <w:t>Шарттың орындалуын қамтамасыз ету мөлшерін тапсырыс беруші, ұйымдастырушы шарттың жалпы сомасының үш пайызы мөлшерінде белгілейді.</w:t>
            </w:r>
          </w:p>
          <w:p w14:paraId="3BFEE528" w14:textId="77777777" w:rsidR="0072182E" w:rsidRPr="007A5AE1" w:rsidRDefault="00095E8C" w:rsidP="00095E8C">
            <w:pPr>
              <w:ind w:firstLine="463"/>
              <w:jc w:val="both"/>
              <w:rPr>
                <w:rFonts w:ascii="Times New Roman" w:hAnsi="Times New Roman"/>
                <w:bCs/>
                <w:sz w:val="24"/>
                <w:szCs w:val="24"/>
                <w:lang w:val="kk-KZ"/>
              </w:rPr>
            </w:pPr>
            <w:r w:rsidRPr="007A5AE1">
              <w:rPr>
                <w:rFonts w:ascii="Times New Roman" w:hAnsi="Times New Roman"/>
                <w:bCs/>
                <w:sz w:val="24"/>
                <w:szCs w:val="24"/>
                <w:lang w:val="kk-KZ"/>
              </w:rPr>
              <w:t>Баға ұсыныстарын сұрату тәсілімен мемлекеттік сатып алуды жүзеге асыру кезінде шартты қамтамасыз ету мөлшері бес пайызды құрайды.</w:t>
            </w:r>
          </w:p>
          <w:p w14:paraId="4BCA7CE7" w14:textId="3CAA12F6" w:rsidR="00850856" w:rsidRPr="007A5AE1" w:rsidRDefault="00850856" w:rsidP="00095E8C">
            <w:pPr>
              <w:ind w:firstLine="463"/>
              <w:jc w:val="both"/>
              <w:rPr>
                <w:rFonts w:ascii="Times New Roman" w:eastAsia="Times New Roman" w:hAnsi="Times New Roman" w:cs="Times New Roman"/>
                <w:color w:val="000000"/>
                <w:sz w:val="24"/>
                <w:szCs w:val="24"/>
                <w:lang w:val="kk-KZ"/>
              </w:rPr>
            </w:pPr>
            <w:r w:rsidRPr="007A5AE1">
              <w:rPr>
                <w:rFonts w:ascii="Times New Roman" w:hAnsi="Times New Roman"/>
                <w:b/>
                <w:sz w:val="24"/>
                <w:szCs w:val="24"/>
                <w:lang w:val="kk-KZ"/>
              </w:rPr>
              <w:t>Жоқ.</w:t>
            </w:r>
          </w:p>
        </w:tc>
        <w:tc>
          <w:tcPr>
            <w:tcW w:w="5458" w:type="dxa"/>
          </w:tcPr>
          <w:p w14:paraId="15FF061B" w14:textId="77777777" w:rsidR="00633A01" w:rsidRPr="007A5AE1" w:rsidRDefault="00633A01" w:rsidP="00633A01">
            <w:pPr>
              <w:ind w:firstLine="463"/>
              <w:jc w:val="both"/>
              <w:rPr>
                <w:rFonts w:ascii="Times New Roman" w:hAnsi="Times New Roman"/>
                <w:bCs/>
                <w:sz w:val="24"/>
                <w:szCs w:val="24"/>
                <w:lang w:val="kk-KZ"/>
              </w:rPr>
            </w:pPr>
            <w:r w:rsidRPr="007A5AE1">
              <w:rPr>
                <w:rFonts w:ascii="Times New Roman" w:hAnsi="Times New Roman"/>
                <w:bCs/>
                <w:sz w:val="24"/>
                <w:szCs w:val="24"/>
                <w:lang w:val="kk-KZ"/>
              </w:rPr>
              <w:t xml:space="preserve">542. </w:t>
            </w:r>
            <w:bookmarkStart w:id="5" w:name="_Hlk195900286"/>
            <w:r w:rsidRPr="007A5AE1">
              <w:rPr>
                <w:rFonts w:ascii="Times New Roman" w:hAnsi="Times New Roman"/>
                <w:bCs/>
                <w:sz w:val="24"/>
                <w:szCs w:val="24"/>
                <w:lang w:val="kk-KZ"/>
              </w:rPr>
              <w:t>Шарттың орындалуын қамтамасыз ету мөлшерін тапсырыс беруші, ұйымдастырушы шарттың жалпы сомасының үш пайызы мөлшерінде белгілейді.</w:t>
            </w:r>
          </w:p>
          <w:p w14:paraId="0FB6FE43" w14:textId="77777777" w:rsidR="00850856" w:rsidRPr="007A5AE1" w:rsidRDefault="00633A01" w:rsidP="00633A01">
            <w:pPr>
              <w:ind w:firstLine="389"/>
              <w:jc w:val="both"/>
              <w:rPr>
                <w:rFonts w:ascii="Times New Roman" w:hAnsi="Times New Roman"/>
                <w:bCs/>
                <w:sz w:val="24"/>
                <w:szCs w:val="24"/>
                <w:lang w:val="kk-KZ"/>
              </w:rPr>
            </w:pPr>
            <w:r w:rsidRPr="007A5AE1">
              <w:rPr>
                <w:rFonts w:ascii="Times New Roman" w:hAnsi="Times New Roman"/>
                <w:bCs/>
                <w:sz w:val="24"/>
                <w:szCs w:val="24"/>
                <w:lang w:val="kk-KZ"/>
              </w:rPr>
              <w:t>Баға ұсыныстарын сұрату тәсілімен мемлекеттік сатып алуды жүзеге асыру кезінде шартты қамтамасыз ету мөлшері бес пайызды құрайды.</w:t>
            </w:r>
          </w:p>
          <w:p w14:paraId="05A164BE" w14:textId="41B9576F" w:rsidR="00095E8C" w:rsidRPr="007A5AE1" w:rsidRDefault="00937B02" w:rsidP="00633A01">
            <w:pPr>
              <w:ind w:firstLine="389"/>
              <w:jc w:val="both"/>
              <w:rPr>
                <w:rFonts w:ascii="Times New Roman" w:hAnsi="Times New Roman"/>
                <w:b/>
                <w:bCs/>
                <w:sz w:val="24"/>
                <w:szCs w:val="24"/>
                <w:lang w:val="kk-KZ"/>
              </w:rPr>
            </w:pPr>
            <w:r w:rsidRPr="007A5AE1">
              <w:rPr>
                <w:rFonts w:ascii="Times New Roman" w:hAnsi="Times New Roman"/>
                <w:b/>
                <w:bCs/>
                <w:sz w:val="24"/>
                <w:szCs w:val="24"/>
                <w:lang w:val="kk-KZ"/>
              </w:rPr>
              <w:t xml:space="preserve">«Толық бітіріп берілетін құрылыс» </w:t>
            </w:r>
            <w:r w:rsidR="00095E8C" w:rsidRPr="007A5AE1">
              <w:rPr>
                <w:rFonts w:ascii="Times New Roman" w:hAnsi="Times New Roman"/>
                <w:b/>
                <w:bCs/>
                <w:sz w:val="24"/>
                <w:szCs w:val="24"/>
                <w:lang w:val="kk-KZ"/>
              </w:rPr>
              <w:t xml:space="preserve">конкурсы тәсілімен </w:t>
            </w:r>
            <w:r w:rsidR="00633A01" w:rsidRPr="007A5AE1">
              <w:rPr>
                <w:rFonts w:ascii="Times New Roman" w:hAnsi="Times New Roman"/>
                <w:b/>
                <w:bCs/>
                <w:sz w:val="24"/>
                <w:szCs w:val="24"/>
                <w:lang w:val="kk-KZ"/>
              </w:rPr>
              <w:t>м</w:t>
            </w:r>
            <w:r w:rsidR="00095E8C" w:rsidRPr="007A5AE1">
              <w:rPr>
                <w:rFonts w:ascii="Times New Roman" w:hAnsi="Times New Roman"/>
                <w:b/>
                <w:bCs/>
                <w:sz w:val="24"/>
                <w:szCs w:val="24"/>
                <w:lang w:val="kk-KZ"/>
              </w:rPr>
              <w:t xml:space="preserve">емлекеттік сатып алуды жүзеге асыру кезінде шарттың орындалуын қамтамасыз ету мөлшері жұмыстың әрбір </w:t>
            </w:r>
            <w:r w:rsidR="00095E8C" w:rsidRPr="007A5AE1">
              <w:rPr>
                <w:rFonts w:ascii="Times New Roman" w:hAnsi="Times New Roman"/>
                <w:b/>
                <w:bCs/>
                <w:sz w:val="24"/>
                <w:szCs w:val="24"/>
                <w:lang w:val="kk-KZ"/>
              </w:rPr>
              <w:lastRenderedPageBreak/>
              <w:t>технологиялық кезеңі сомасының бес пайызын құрайды:</w:t>
            </w:r>
          </w:p>
          <w:p w14:paraId="46D4A164" w14:textId="7E04D8EB" w:rsidR="00095E8C" w:rsidRPr="007A5AE1" w:rsidRDefault="00095E8C" w:rsidP="00095E8C">
            <w:pPr>
              <w:ind w:firstLine="389"/>
              <w:jc w:val="both"/>
              <w:rPr>
                <w:rFonts w:ascii="Times New Roman" w:hAnsi="Times New Roman"/>
                <w:b/>
                <w:bCs/>
                <w:sz w:val="24"/>
                <w:szCs w:val="24"/>
                <w:lang w:val="kk-KZ"/>
              </w:rPr>
            </w:pPr>
            <w:r w:rsidRPr="007A5AE1">
              <w:rPr>
                <w:rFonts w:ascii="Times New Roman" w:hAnsi="Times New Roman"/>
                <w:b/>
                <w:bCs/>
                <w:sz w:val="24"/>
                <w:szCs w:val="24"/>
                <w:lang w:val="kk-KZ"/>
              </w:rPr>
              <w:t>жобалау;</w:t>
            </w:r>
          </w:p>
          <w:p w14:paraId="4F304E5C" w14:textId="4DF47028" w:rsidR="00095E8C" w:rsidRPr="007A5AE1" w:rsidRDefault="00095E8C" w:rsidP="00095E8C">
            <w:pPr>
              <w:ind w:firstLine="389"/>
              <w:jc w:val="both"/>
              <w:rPr>
                <w:rFonts w:ascii="Times New Roman" w:hAnsi="Times New Roman"/>
                <w:b/>
                <w:bCs/>
                <w:sz w:val="24"/>
                <w:szCs w:val="24"/>
                <w:lang w:val="kk-KZ"/>
              </w:rPr>
            </w:pPr>
            <w:r w:rsidRPr="007A5AE1">
              <w:rPr>
                <w:rFonts w:ascii="Times New Roman" w:hAnsi="Times New Roman"/>
                <w:b/>
                <w:bCs/>
                <w:sz w:val="24"/>
                <w:szCs w:val="24"/>
                <w:lang w:val="kk-KZ"/>
              </w:rPr>
              <w:t>құрылыс-монтаж жұмыстары;</w:t>
            </w:r>
          </w:p>
          <w:p w14:paraId="322688DA" w14:textId="786318E5" w:rsidR="0072182E" w:rsidRPr="007A5AE1" w:rsidRDefault="00095E8C" w:rsidP="00095E8C">
            <w:pPr>
              <w:ind w:firstLine="389"/>
              <w:jc w:val="both"/>
              <w:rPr>
                <w:rFonts w:ascii="Times New Roman" w:hAnsi="Times New Roman"/>
                <w:b/>
                <w:bCs/>
                <w:sz w:val="24"/>
                <w:szCs w:val="24"/>
                <w:lang w:val="kk-KZ"/>
              </w:rPr>
            </w:pPr>
            <w:r w:rsidRPr="007A5AE1">
              <w:rPr>
                <w:rFonts w:ascii="Times New Roman" w:hAnsi="Times New Roman"/>
                <w:b/>
                <w:bCs/>
                <w:sz w:val="24"/>
                <w:szCs w:val="24"/>
                <w:lang w:val="kk-KZ"/>
              </w:rPr>
              <w:t>іске қосу-баптау жұмыстары (бар болған жағдайда).</w:t>
            </w:r>
            <w:bookmarkEnd w:id="5"/>
          </w:p>
        </w:tc>
        <w:tc>
          <w:tcPr>
            <w:tcW w:w="2836" w:type="dxa"/>
            <w:shd w:val="clear" w:color="auto" w:fill="auto"/>
          </w:tcPr>
          <w:p w14:paraId="1DD1C5A0" w14:textId="77777777" w:rsidR="00AA3E32" w:rsidRPr="007A5AE1" w:rsidRDefault="00AA3E32" w:rsidP="00AA3E32">
            <w:pPr>
              <w:ind w:firstLine="320"/>
              <w:jc w:val="both"/>
              <w:rPr>
                <w:rFonts w:ascii="Times New Roman" w:hAnsi="Times New Roman"/>
                <w:bCs/>
                <w:color w:val="000000"/>
                <w:sz w:val="24"/>
                <w:szCs w:val="24"/>
                <w:lang w:val="kk-KZ"/>
              </w:rPr>
            </w:pPr>
            <w:r w:rsidRPr="007A5AE1">
              <w:rPr>
                <w:rFonts w:ascii="Times New Roman" w:hAnsi="Times New Roman"/>
                <w:bCs/>
                <w:color w:val="000000"/>
                <w:sz w:val="24"/>
                <w:szCs w:val="24"/>
                <w:lang w:val="kk-KZ"/>
              </w:rPr>
              <w:lastRenderedPageBreak/>
              <w:t>Шарттың орындалуын қамтамасыз ету сатып алу рәсімінің міндетті элементі болып табылады және Тапсырыс берушінің мүдделерін өнім беруші тарапынан міндеттемелердің тиісінше орындалмау тәуекелдерінен қорғауға бағытталған.</w:t>
            </w:r>
          </w:p>
          <w:p w14:paraId="13975E26" w14:textId="4C07C7D0" w:rsidR="00AA3E32" w:rsidRPr="007A5AE1" w:rsidRDefault="00AA3E32" w:rsidP="00AA3E32">
            <w:pPr>
              <w:ind w:firstLine="320"/>
              <w:jc w:val="both"/>
              <w:rPr>
                <w:rFonts w:ascii="Times New Roman" w:hAnsi="Times New Roman"/>
                <w:bCs/>
                <w:color w:val="000000"/>
                <w:sz w:val="24"/>
                <w:szCs w:val="24"/>
                <w:lang w:val="kk-KZ"/>
              </w:rPr>
            </w:pPr>
            <w:r w:rsidRPr="007A5AE1">
              <w:rPr>
                <w:rFonts w:ascii="Times New Roman" w:hAnsi="Times New Roman"/>
                <w:bCs/>
                <w:color w:val="000000"/>
                <w:sz w:val="24"/>
                <w:szCs w:val="24"/>
                <w:lang w:val="kk-KZ"/>
              </w:rPr>
              <w:lastRenderedPageBreak/>
              <w:t>Жобалаудан бастап объектіні пайдалануға беруге дейінгі жұмыстардың толық кешенін қамтитын</w:t>
            </w:r>
            <w:r w:rsidRPr="007A5AE1">
              <w:rPr>
                <w:rFonts w:ascii="Times New Roman" w:hAnsi="Times New Roman"/>
                <w:bCs/>
                <w:color w:val="000000"/>
                <w:sz w:val="24"/>
                <w:szCs w:val="24"/>
                <w:lang w:val="kk-KZ"/>
              </w:rPr>
              <w:t xml:space="preserve"> «Толық бітіріп берілетін құрылыс»</w:t>
            </w:r>
            <w:r w:rsidRPr="007A5AE1">
              <w:rPr>
                <w:rFonts w:ascii="Times New Roman" w:hAnsi="Times New Roman"/>
                <w:bCs/>
                <w:color w:val="000000"/>
                <w:sz w:val="24"/>
                <w:szCs w:val="24"/>
                <w:lang w:val="kk-KZ"/>
              </w:rPr>
              <w:t xml:space="preserve"> туралы шарт үшін шарттың орындалуын қамтамасыз ету мөлшерін 5 (бес) пайыз мөлшерінде белгілеу қажет.</w:t>
            </w:r>
          </w:p>
          <w:p w14:paraId="0B5CF25C" w14:textId="059E1D2C" w:rsidR="0072182E" w:rsidRPr="007A5AE1" w:rsidRDefault="0072182E" w:rsidP="0072182E">
            <w:pPr>
              <w:ind w:firstLine="320"/>
              <w:jc w:val="both"/>
              <w:rPr>
                <w:rFonts w:ascii="Times New Roman" w:eastAsia="Times New Roman" w:hAnsi="Times New Roman" w:cs="Times New Roman"/>
                <w:color w:val="000000"/>
                <w:sz w:val="24"/>
                <w:szCs w:val="24"/>
                <w:lang w:val="kk-KZ"/>
              </w:rPr>
            </w:pPr>
          </w:p>
        </w:tc>
      </w:tr>
      <w:tr w:rsidR="0072182E" w:rsidRPr="007A5AE1" w14:paraId="294C8737" w14:textId="77777777" w:rsidTr="001B4666">
        <w:trPr>
          <w:trHeight w:val="407"/>
        </w:trPr>
        <w:tc>
          <w:tcPr>
            <w:tcW w:w="426" w:type="dxa"/>
            <w:shd w:val="clear" w:color="auto" w:fill="auto"/>
          </w:tcPr>
          <w:p w14:paraId="6BCEEA16" w14:textId="77777777" w:rsidR="0072182E" w:rsidRPr="007A5AE1" w:rsidRDefault="0072182E" w:rsidP="0072182E">
            <w:pPr>
              <w:pStyle w:val="af0"/>
              <w:numPr>
                <w:ilvl w:val="0"/>
                <w:numId w:val="3"/>
              </w:numPr>
              <w:jc w:val="both"/>
              <w:rPr>
                <w:rFonts w:ascii="Times New Roman" w:hAnsi="Times New Roman" w:cs="Times New Roman"/>
                <w:sz w:val="24"/>
                <w:szCs w:val="24"/>
                <w:lang w:val="kk-KZ"/>
              </w:rPr>
            </w:pPr>
          </w:p>
        </w:tc>
        <w:tc>
          <w:tcPr>
            <w:tcW w:w="1559" w:type="dxa"/>
            <w:shd w:val="clear" w:color="auto" w:fill="auto"/>
          </w:tcPr>
          <w:p w14:paraId="7BF7438D" w14:textId="5882ACEA" w:rsidR="0072182E" w:rsidRPr="007A5AE1" w:rsidRDefault="0072182E" w:rsidP="0072182E">
            <w:pPr>
              <w:jc w:val="center"/>
              <w:rPr>
                <w:rFonts w:ascii="Times New Roman" w:hAnsi="Times New Roman"/>
                <w:bCs/>
                <w:sz w:val="24"/>
                <w:szCs w:val="24"/>
                <w:lang w:val="kk-KZ"/>
              </w:rPr>
            </w:pPr>
            <w:r w:rsidRPr="007A5AE1">
              <w:rPr>
                <w:rFonts w:ascii="Times New Roman" w:hAnsi="Times New Roman"/>
                <w:bCs/>
                <w:sz w:val="24"/>
                <w:szCs w:val="24"/>
                <w:lang w:val="kk-KZ"/>
              </w:rPr>
              <w:t>546</w:t>
            </w:r>
            <w:r w:rsidR="00850856" w:rsidRPr="007A5AE1">
              <w:rPr>
                <w:rFonts w:ascii="Times New Roman" w:hAnsi="Times New Roman"/>
                <w:bCs/>
                <w:sz w:val="24"/>
                <w:szCs w:val="24"/>
                <w:lang w:val="kk-KZ"/>
              </w:rPr>
              <w:t>-тармақ</w:t>
            </w:r>
          </w:p>
        </w:tc>
        <w:tc>
          <w:tcPr>
            <w:tcW w:w="5457" w:type="dxa"/>
            <w:gridSpan w:val="2"/>
            <w:shd w:val="clear" w:color="auto" w:fill="auto"/>
          </w:tcPr>
          <w:p w14:paraId="49DB6250" w14:textId="77777777" w:rsidR="00803300" w:rsidRPr="007A5AE1" w:rsidRDefault="0072182E" w:rsidP="00803300">
            <w:pPr>
              <w:ind w:firstLine="463"/>
              <w:jc w:val="both"/>
              <w:rPr>
                <w:rFonts w:ascii="Times New Roman" w:hAnsi="Times New Roman"/>
                <w:bCs/>
                <w:sz w:val="24"/>
                <w:szCs w:val="24"/>
                <w:lang w:val="kk-KZ"/>
              </w:rPr>
            </w:pPr>
            <w:r w:rsidRPr="007A5AE1">
              <w:rPr>
                <w:rFonts w:ascii="Times New Roman" w:hAnsi="Times New Roman"/>
                <w:bCs/>
                <w:sz w:val="24"/>
                <w:szCs w:val="24"/>
                <w:lang w:val="kk-KZ"/>
              </w:rPr>
              <w:t xml:space="preserve">546. </w:t>
            </w:r>
            <w:r w:rsidR="00803300" w:rsidRPr="007A5AE1">
              <w:rPr>
                <w:rFonts w:ascii="Times New Roman" w:hAnsi="Times New Roman"/>
                <w:bCs/>
                <w:sz w:val="24"/>
                <w:szCs w:val="24"/>
                <w:lang w:val="kk-KZ"/>
              </w:rPr>
              <w:t>Өнім беруші шарттың орындалуын қамтамасыз етудің және авансты қамтамасыз етудің (бар болса), демпингке қарсы соманы (бар болса) мынадай түрлерінің бірін таңдай алады:</w:t>
            </w:r>
          </w:p>
          <w:p w14:paraId="37A127ED" w14:textId="14585B08" w:rsidR="00803300" w:rsidRPr="007A5AE1" w:rsidRDefault="00803300" w:rsidP="00803300">
            <w:pPr>
              <w:ind w:firstLine="463"/>
              <w:jc w:val="both"/>
              <w:rPr>
                <w:rFonts w:ascii="Times New Roman" w:hAnsi="Times New Roman"/>
                <w:bCs/>
                <w:sz w:val="24"/>
                <w:szCs w:val="24"/>
                <w:lang w:val="kk-KZ"/>
              </w:rPr>
            </w:pPr>
            <w:r w:rsidRPr="007A5AE1">
              <w:rPr>
                <w:rFonts w:ascii="Times New Roman" w:hAnsi="Times New Roman"/>
                <w:bCs/>
                <w:sz w:val="24"/>
                <w:szCs w:val="24"/>
                <w:lang w:val="kk-KZ"/>
              </w:rPr>
              <w:t>1) өнім берушінің электрондық әмиянындағы ақшасы;</w:t>
            </w:r>
          </w:p>
          <w:p w14:paraId="66094B9A" w14:textId="2F275E45" w:rsidR="00803300" w:rsidRPr="007A5AE1" w:rsidRDefault="00803300" w:rsidP="00803300">
            <w:pPr>
              <w:ind w:firstLine="463"/>
              <w:jc w:val="both"/>
              <w:rPr>
                <w:rFonts w:ascii="Times New Roman" w:hAnsi="Times New Roman"/>
                <w:bCs/>
                <w:sz w:val="24"/>
                <w:szCs w:val="24"/>
                <w:lang w:val="kk-KZ"/>
              </w:rPr>
            </w:pPr>
            <w:r w:rsidRPr="007A5AE1">
              <w:rPr>
                <w:rFonts w:ascii="Times New Roman" w:hAnsi="Times New Roman"/>
                <w:bCs/>
                <w:sz w:val="24"/>
                <w:szCs w:val="24"/>
                <w:lang w:val="kk-KZ"/>
              </w:rPr>
              <w:t>2) осы Қағидаларға 44-қосымшаға сәйкес нысан бойынша электрондық құжат нысанында ұсынылатын банк кепілдігін қамтуға тиіс. Банктік кепілдікті қағаз тасығышта беруге Заңның 16-бабы 3-тармағының 4), 9), 17), 18), 20), 21), 22), 23), 26), 31), 32), 35), 40) және 41) және 27-бабымен көзделген жағдайларда жол беріледі;</w:t>
            </w:r>
          </w:p>
          <w:p w14:paraId="3F245DBF" w14:textId="7458CA11" w:rsidR="00803300" w:rsidRPr="007A5AE1" w:rsidRDefault="00803300" w:rsidP="00803300">
            <w:pPr>
              <w:ind w:firstLine="463"/>
              <w:jc w:val="both"/>
              <w:rPr>
                <w:rFonts w:ascii="Times New Roman" w:hAnsi="Times New Roman"/>
                <w:bCs/>
                <w:sz w:val="24"/>
                <w:szCs w:val="24"/>
                <w:lang w:val="kk-KZ"/>
              </w:rPr>
            </w:pPr>
            <w:r w:rsidRPr="007A5AE1">
              <w:rPr>
                <w:rFonts w:ascii="Times New Roman" w:hAnsi="Times New Roman"/>
                <w:bCs/>
                <w:sz w:val="24"/>
                <w:szCs w:val="24"/>
                <w:lang w:val="kk-KZ"/>
              </w:rPr>
              <w:t>3) осы Қағидаларға 45-қосымшаға сәйкес электрондық құжат нысанында ұсынылатын өнім берушінің азаматтық-құқықтық жауапкершілігін сақтандыру шарты.</w:t>
            </w:r>
          </w:p>
          <w:p w14:paraId="7049DD21" w14:textId="191922CD" w:rsidR="00803300" w:rsidRPr="007A5AE1" w:rsidRDefault="00803300" w:rsidP="00803300">
            <w:pPr>
              <w:ind w:firstLine="463"/>
              <w:jc w:val="both"/>
              <w:rPr>
                <w:rFonts w:ascii="Times New Roman" w:hAnsi="Times New Roman"/>
                <w:bCs/>
                <w:sz w:val="24"/>
                <w:szCs w:val="24"/>
                <w:lang w:val="kk-KZ"/>
              </w:rPr>
            </w:pPr>
            <w:r w:rsidRPr="007A5AE1">
              <w:rPr>
                <w:rFonts w:ascii="Times New Roman" w:hAnsi="Times New Roman"/>
                <w:bCs/>
                <w:sz w:val="24"/>
                <w:szCs w:val="24"/>
                <w:lang w:val="kk-KZ"/>
              </w:rPr>
              <w:t xml:space="preserve">Мемлекеттік сатып алу туралы шарттың орындалуын қамтамасыз ету және авансты қамтамасыз ету мақсаттары үшін өнім берушінің мемлекеттік сатып алу туралы шарт бойынша өз міндеттемелерін орындамауы немесе тиісінше орындамауы нәтижесінде тапсырыс берушіге </w:t>
            </w:r>
            <w:r w:rsidRPr="007A5AE1">
              <w:rPr>
                <w:rFonts w:ascii="Times New Roman" w:hAnsi="Times New Roman"/>
                <w:bCs/>
                <w:sz w:val="24"/>
                <w:szCs w:val="24"/>
                <w:lang w:val="kk-KZ"/>
              </w:rPr>
              <w:lastRenderedPageBreak/>
              <w:t>келтірілген мүліктік зиянды өтеу міндетімен байланысты мүліктік мүддесі сақтандыру шартының объектісі болып табылады.</w:t>
            </w:r>
          </w:p>
          <w:p w14:paraId="2BB8C612" w14:textId="51F0AC91" w:rsidR="00803300" w:rsidRPr="007A5AE1" w:rsidRDefault="00803300" w:rsidP="00803300">
            <w:pPr>
              <w:ind w:firstLine="463"/>
              <w:jc w:val="both"/>
              <w:rPr>
                <w:rFonts w:ascii="Times New Roman" w:hAnsi="Times New Roman"/>
                <w:bCs/>
                <w:sz w:val="24"/>
                <w:szCs w:val="24"/>
                <w:lang w:val="kk-KZ"/>
              </w:rPr>
            </w:pPr>
            <w:r w:rsidRPr="007A5AE1">
              <w:rPr>
                <w:rFonts w:ascii="Times New Roman" w:hAnsi="Times New Roman"/>
                <w:bCs/>
                <w:sz w:val="24"/>
                <w:szCs w:val="24"/>
                <w:lang w:val="kk-KZ"/>
              </w:rPr>
              <w:t>Тапсырыс берушінің мүліктік мүдделеріне келтірілген зиянды өтеу бойынша өнім берушінің азаматтық-құқықтық жауапкершілігінің басталу фактісі мемлекеттік сатып алу туралы шарттың орындалуын қамтамасыз ету және авансты қамтамасыз ету мақсаттары үшін сақтандыру шарты бойынша сақтандыру жағдайы деп танылады.</w:t>
            </w:r>
          </w:p>
          <w:p w14:paraId="65AF6FF0" w14:textId="6EEE95AB" w:rsidR="0072182E" w:rsidRPr="007A5AE1" w:rsidRDefault="00803300" w:rsidP="00803300">
            <w:pPr>
              <w:ind w:firstLine="463"/>
              <w:jc w:val="both"/>
              <w:rPr>
                <w:rFonts w:ascii="Times New Roman" w:hAnsi="Times New Roman"/>
                <w:bCs/>
                <w:sz w:val="24"/>
                <w:szCs w:val="24"/>
                <w:lang w:val="kk-KZ"/>
              </w:rPr>
            </w:pPr>
            <w:r w:rsidRPr="007A5AE1">
              <w:rPr>
                <w:rFonts w:ascii="Times New Roman" w:hAnsi="Times New Roman"/>
                <w:bCs/>
                <w:sz w:val="24"/>
                <w:szCs w:val="24"/>
                <w:lang w:val="kk-KZ"/>
              </w:rPr>
              <w:t>Сақтандыру сомасы мемлекеттік сатып алу туралы шарттың орындалуын қамтамасыз ету мақсаттары үшін сақтандыру шартымен айқындалады және Мемлекеттік сатып алу туралы шарттың жалпы сомасының үш пайызынан кем болмауға тиіс.</w:t>
            </w:r>
          </w:p>
          <w:p w14:paraId="57E77846" w14:textId="15B4162D" w:rsidR="00850856" w:rsidRPr="007A5AE1" w:rsidRDefault="00850856" w:rsidP="009A3DA7">
            <w:pPr>
              <w:ind w:firstLine="463"/>
              <w:jc w:val="both"/>
              <w:rPr>
                <w:rFonts w:ascii="Times New Roman" w:hAnsi="Times New Roman"/>
                <w:b/>
                <w:sz w:val="24"/>
                <w:szCs w:val="24"/>
                <w:lang w:val="kk-KZ"/>
              </w:rPr>
            </w:pPr>
            <w:r w:rsidRPr="007A5AE1">
              <w:rPr>
                <w:rFonts w:ascii="Times New Roman" w:hAnsi="Times New Roman"/>
                <w:b/>
                <w:sz w:val="24"/>
                <w:szCs w:val="24"/>
                <w:lang w:val="kk-KZ"/>
              </w:rPr>
              <w:t>Жоқ.</w:t>
            </w:r>
          </w:p>
        </w:tc>
        <w:tc>
          <w:tcPr>
            <w:tcW w:w="5458" w:type="dxa"/>
          </w:tcPr>
          <w:p w14:paraId="54232B9E" w14:textId="77777777" w:rsidR="00803300" w:rsidRPr="007A5AE1" w:rsidRDefault="00803300" w:rsidP="00803300">
            <w:pPr>
              <w:ind w:firstLine="463"/>
              <w:jc w:val="both"/>
              <w:rPr>
                <w:rFonts w:ascii="Times New Roman" w:hAnsi="Times New Roman"/>
                <w:bCs/>
                <w:sz w:val="24"/>
                <w:szCs w:val="24"/>
                <w:lang w:val="kk-KZ"/>
              </w:rPr>
            </w:pPr>
            <w:r w:rsidRPr="007A5AE1">
              <w:rPr>
                <w:rFonts w:ascii="Times New Roman" w:hAnsi="Times New Roman"/>
                <w:bCs/>
                <w:sz w:val="24"/>
                <w:szCs w:val="24"/>
                <w:lang w:val="kk-KZ"/>
              </w:rPr>
              <w:lastRenderedPageBreak/>
              <w:t xml:space="preserve">546. </w:t>
            </w:r>
            <w:bookmarkStart w:id="6" w:name="_Hlk195900319"/>
            <w:r w:rsidRPr="007A5AE1">
              <w:rPr>
                <w:rFonts w:ascii="Times New Roman" w:hAnsi="Times New Roman"/>
                <w:bCs/>
                <w:sz w:val="24"/>
                <w:szCs w:val="24"/>
                <w:lang w:val="kk-KZ"/>
              </w:rPr>
              <w:t>Өнім беруші шарттың орындалуын қамтамасыз етудің және авансты қамтамасыз етудің (бар болса), демпингке қарсы соманы (бар болса) мынадай түрлерінің бірін таңдай алады:</w:t>
            </w:r>
          </w:p>
          <w:p w14:paraId="644D20D7" w14:textId="77777777" w:rsidR="00803300" w:rsidRPr="007A5AE1" w:rsidRDefault="00803300" w:rsidP="00803300">
            <w:pPr>
              <w:ind w:firstLine="463"/>
              <w:jc w:val="both"/>
              <w:rPr>
                <w:rFonts w:ascii="Times New Roman" w:hAnsi="Times New Roman"/>
                <w:bCs/>
                <w:sz w:val="24"/>
                <w:szCs w:val="24"/>
                <w:lang w:val="kk-KZ"/>
              </w:rPr>
            </w:pPr>
            <w:r w:rsidRPr="007A5AE1">
              <w:rPr>
                <w:rFonts w:ascii="Times New Roman" w:hAnsi="Times New Roman"/>
                <w:bCs/>
                <w:sz w:val="24"/>
                <w:szCs w:val="24"/>
                <w:lang w:val="kk-KZ"/>
              </w:rPr>
              <w:t>1) өнім берушінің электрондық әмиянындағы ақшасы;</w:t>
            </w:r>
          </w:p>
          <w:p w14:paraId="7DF1CD24" w14:textId="77777777" w:rsidR="00803300" w:rsidRPr="007A5AE1" w:rsidRDefault="00803300" w:rsidP="00803300">
            <w:pPr>
              <w:ind w:firstLine="463"/>
              <w:jc w:val="both"/>
              <w:rPr>
                <w:rFonts w:ascii="Times New Roman" w:hAnsi="Times New Roman"/>
                <w:bCs/>
                <w:sz w:val="24"/>
                <w:szCs w:val="24"/>
                <w:lang w:val="kk-KZ"/>
              </w:rPr>
            </w:pPr>
            <w:r w:rsidRPr="007A5AE1">
              <w:rPr>
                <w:rFonts w:ascii="Times New Roman" w:hAnsi="Times New Roman"/>
                <w:bCs/>
                <w:sz w:val="24"/>
                <w:szCs w:val="24"/>
                <w:lang w:val="kk-KZ"/>
              </w:rPr>
              <w:t>2) осы Қағидаларға 44-қосымшаға сәйкес нысан бойынша электрондық құжат нысанында ұсынылатын банк кепілдігін қамтуға тиіс. Банктік кепілдікті қағаз тасығышта беруге Заңның 16-бабы 3-тармағының 4), 9), 17), 18), 20), 21), 22), 23), 26), 31), 32), 35), 40) және 41) және 27-бабымен көзделген жағдайларда жол беріледі;</w:t>
            </w:r>
          </w:p>
          <w:p w14:paraId="4057D3A4" w14:textId="77777777" w:rsidR="00803300" w:rsidRPr="007A5AE1" w:rsidRDefault="00803300" w:rsidP="00803300">
            <w:pPr>
              <w:ind w:firstLine="463"/>
              <w:jc w:val="both"/>
              <w:rPr>
                <w:rFonts w:ascii="Times New Roman" w:hAnsi="Times New Roman"/>
                <w:bCs/>
                <w:sz w:val="24"/>
                <w:szCs w:val="24"/>
                <w:lang w:val="kk-KZ"/>
              </w:rPr>
            </w:pPr>
            <w:r w:rsidRPr="007A5AE1">
              <w:rPr>
                <w:rFonts w:ascii="Times New Roman" w:hAnsi="Times New Roman"/>
                <w:bCs/>
                <w:sz w:val="24"/>
                <w:szCs w:val="24"/>
                <w:lang w:val="kk-KZ"/>
              </w:rPr>
              <w:t>3) осы Қағидаларға 45-қосымшаға сәйкес электрондық құжат нысанында ұсынылатын өнім берушінің азаматтық-құқықтық жауапкершілігін сақтандыру шарты.</w:t>
            </w:r>
          </w:p>
          <w:p w14:paraId="045F1445" w14:textId="77777777" w:rsidR="00803300" w:rsidRPr="007A5AE1" w:rsidRDefault="00803300" w:rsidP="00803300">
            <w:pPr>
              <w:ind w:firstLine="463"/>
              <w:jc w:val="both"/>
              <w:rPr>
                <w:rFonts w:ascii="Times New Roman" w:hAnsi="Times New Roman"/>
                <w:bCs/>
                <w:sz w:val="24"/>
                <w:szCs w:val="24"/>
                <w:lang w:val="kk-KZ"/>
              </w:rPr>
            </w:pPr>
            <w:r w:rsidRPr="007A5AE1">
              <w:rPr>
                <w:rFonts w:ascii="Times New Roman" w:hAnsi="Times New Roman"/>
                <w:bCs/>
                <w:sz w:val="24"/>
                <w:szCs w:val="24"/>
                <w:lang w:val="kk-KZ"/>
              </w:rPr>
              <w:t xml:space="preserve">Мемлекеттік сатып алу туралы шарттың орындалуын қамтамасыз ету және авансты қамтамасыз ету мақсаттары үшін өнім берушінің мемлекеттік сатып алу туралы шарт бойынша өз міндеттемелерін орындамауы немесе тиісінше орындамауы нәтижесінде тапсырыс берушіге </w:t>
            </w:r>
            <w:r w:rsidRPr="007A5AE1">
              <w:rPr>
                <w:rFonts w:ascii="Times New Roman" w:hAnsi="Times New Roman"/>
                <w:bCs/>
                <w:sz w:val="24"/>
                <w:szCs w:val="24"/>
                <w:lang w:val="kk-KZ"/>
              </w:rPr>
              <w:lastRenderedPageBreak/>
              <w:t>келтірілген мүліктік зиянды өтеу міндетімен байланысты мүліктік мүддесі сақтандыру шартының объектісі болып табылады.</w:t>
            </w:r>
          </w:p>
          <w:p w14:paraId="4E995ECD" w14:textId="77777777" w:rsidR="00803300" w:rsidRPr="007A5AE1" w:rsidRDefault="00803300" w:rsidP="00803300">
            <w:pPr>
              <w:ind w:firstLine="463"/>
              <w:jc w:val="both"/>
              <w:rPr>
                <w:rFonts w:ascii="Times New Roman" w:hAnsi="Times New Roman"/>
                <w:bCs/>
                <w:sz w:val="24"/>
                <w:szCs w:val="24"/>
                <w:lang w:val="kk-KZ"/>
              </w:rPr>
            </w:pPr>
            <w:r w:rsidRPr="007A5AE1">
              <w:rPr>
                <w:rFonts w:ascii="Times New Roman" w:hAnsi="Times New Roman"/>
                <w:bCs/>
                <w:sz w:val="24"/>
                <w:szCs w:val="24"/>
                <w:lang w:val="kk-KZ"/>
              </w:rPr>
              <w:t>Тапсырыс берушінің мүліктік мүдделеріне келтірілген зиянды өтеу бойынша өнім берушінің азаматтық-құқықтық жауапкершілігінің басталу фактісі мемлекеттік сатып алу туралы шарттың орындалуын қамтамасыз ету және авансты қамтамасыз ету мақсаттары үшін сақтандыру шарты бойынша сақтандыру жағдайы деп танылады.</w:t>
            </w:r>
          </w:p>
          <w:p w14:paraId="6CD6C01A" w14:textId="77777777" w:rsidR="00803300" w:rsidRPr="007A5AE1" w:rsidRDefault="00803300" w:rsidP="00803300">
            <w:pPr>
              <w:ind w:firstLine="463"/>
              <w:jc w:val="both"/>
              <w:rPr>
                <w:rFonts w:ascii="Times New Roman" w:hAnsi="Times New Roman"/>
                <w:bCs/>
                <w:sz w:val="24"/>
                <w:szCs w:val="24"/>
                <w:lang w:val="kk-KZ"/>
              </w:rPr>
            </w:pPr>
            <w:r w:rsidRPr="007A5AE1">
              <w:rPr>
                <w:rFonts w:ascii="Times New Roman" w:hAnsi="Times New Roman"/>
                <w:bCs/>
                <w:sz w:val="24"/>
                <w:szCs w:val="24"/>
                <w:lang w:val="kk-KZ"/>
              </w:rPr>
              <w:t>Сақтандыру сомасы мемлекеттік сатып алу туралы шарттың орындалуын қамтамасыз ету мақсаттары үшін сақтандыру шартымен айқындалады және Мемлекеттік сатып алу туралы шарттың жалпы сомасының үш пайызынан кем болмауға тиіс.</w:t>
            </w:r>
          </w:p>
          <w:p w14:paraId="17D9DB39" w14:textId="74E9F721" w:rsidR="00803300" w:rsidRPr="007A5AE1" w:rsidRDefault="00153754" w:rsidP="00803300">
            <w:pPr>
              <w:ind w:firstLine="389"/>
              <w:jc w:val="both"/>
              <w:rPr>
                <w:rFonts w:ascii="Times New Roman" w:hAnsi="Times New Roman"/>
                <w:b/>
                <w:bCs/>
                <w:sz w:val="24"/>
                <w:szCs w:val="24"/>
                <w:lang w:val="kk-KZ"/>
              </w:rPr>
            </w:pPr>
            <w:r w:rsidRPr="007A5AE1">
              <w:rPr>
                <w:rFonts w:ascii="Times New Roman" w:hAnsi="Times New Roman"/>
                <w:b/>
                <w:bCs/>
                <w:sz w:val="24"/>
                <w:szCs w:val="24"/>
                <w:lang w:val="kk-KZ"/>
              </w:rPr>
              <w:t xml:space="preserve">«Толық </w:t>
            </w:r>
            <w:r w:rsidRPr="007A5AE1">
              <w:rPr>
                <w:rFonts w:ascii="Times New Roman" w:hAnsi="Times New Roman"/>
                <w:b/>
                <w:bCs/>
                <w:sz w:val="24"/>
                <w:szCs w:val="24"/>
                <w:lang w:val="kk-KZ"/>
              </w:rPr>
              <w:t>бітіріп</w:t>
            </w:r>
            <w:r w:rsidRPr="007A5AE1">
              <w:rPr>
                <w:rFonts w:ascii="Times New Roman" w:hAnsi="Times New Roman"/>
                <w:b/>
                <w:bCs/>
                <w:sz w:val="24"/>
                <w:szCs w:val="24"/>
                <w:lang w:val="kk-KZ"/>
              </w:rPr>
              <w:t xml:space="preserve"> берілетін құрылыс» </w:t>
            </w:r>
            <w:r w:rsidR="00803300" w:rsidRPr="007A5AE1">
              <w:rPr>
                <w:rFonts w:ascii="Times New Roman" w:hAnsi="Times New Roman"/>
                <w:b/>
                <w:bCs/>
                <w:sz w:val="24"/>
                <w:szCs w:val="24"/>
                <w:lang w:val="kk-KZ"/>
              </w:rPr>
              <w:t>туралы шарттың орындалуын қамтамасыз ету мақсатында сақтандыру шарттарының сақтандыру сомасы жұмыстың әрбір технологиялық кезеңі сомасының бес пайызын құра</w:t>
            </w:r>
            <w:r w:rsidR="008B0DF2" w:rsidRPr="007A5AE1">
              <w:rPr>
                <w:rFonts w:ascii="Times New Roman" w:hAnsi="Times New Roman"/>
                <w:b/>
                <w:bCs/>
                <w:sz w:val="24"/>
                <w:szCs w:val="24"/>
                <w:lang w:val="kk-KZ"/>
              </w:rPr>
              <w:t>йды</w:t>
            </w:r>
            <w:r w:rsidR="00803300" w:rsidRPr="007A5AE1">
              <w:rPr>
                <w:rFonts w:ascii="Times New Roman" w:hAnsi="Times New Roman"/>
                <w:b/>
                <w:bCs/>
                <w:sz w:val="24"/>
                <w:szCs w:val="24"/>
                <w:lang w:val="kk-KZ"/>
              </w:rPr>
              <w:t xml:space="preserve">: </w:t>
            </w:r>
          </w:p>
          <w:p w14:paraId="32F467BB" w14:textId="57F74BF2" w:rsidR="00803300" w:rsidRPr="007A5AE1" w:rsidRDefault="00803300" w:rsidP="00803300">
            <w:pPr>
              <w:ind w:firstLine="389"/>
              <w:jc w:val="both"/>
              <w:rPr>
                <w:rFonts w:ascii="Times New Roman" w:hAnsi="Times New Roman"/>
                <w:b/>
                <w:bCs/>
                <w:sz w:val="24"/>
                <w:szCs w:val="24"/>
                <w:lang w:val="kk-KZ"/>
              </w:rPr>
            </w:pPr>
            <w:r w:rsidRPr="007A5AE1">
              <w:rPr>
                <w:rFonts w:ascii="Times New Roman" w:hAnsi="Times New Roman"/>
                <w:b/>
                <w:bCs/>
                <w:sz w:val="24"/>
                <w:szCs w:val="24"/>
                <w:lang w:val="kk-KZ"/>
              </w:rPr>
              <w:t>жобалау;</w:t>
            </w:r>
          </w:p>
          <w:p w14:paraId="653C4168" w14:textId="629DFE54" w:rsidR="00803300" w:rsidRPr="007A5AE1" w:rsidRDefault="00803300" w:rsidP="00803300">
            <w:pPr>
              <w:ind w:firstLine="389"/>
              <w:jc w:val="both"/>
              <w:rPr>
                <w:rFonts w:ascii="Times New Roman" w:hAnsi="Times New Roman"/>
                <w:b/>
                <w:bCs/>
                <w:sz w:val="24"/>
                <w:szCs w:val="24"/>
                <w:lang w:val="kk-KZ"/>
              </w:rPr>
            </w:pPr>
            <w:r w:rsidRPr="007A5AE1">
              <w:rPr>
                <w:rFonts w:ascii="Times New Roman" w:hAnsi="Times New Roman"/>
                <w:b/>
                <w:bCs/>
                <w:sz w:val="24"/>
                <w:szCs w:val="24"/>
                <w:lang w:val="kk-KZ"/>
              </w:rPr>
              <w:t>құрылыс-монтаж жұмыстары;</w:t>
            </w:r>
          </w:p>
          <w:p w14:paraId="65FDFF9A" w14:textId="53AF1780" w:rsidR="0072182E" w:rsidRPr="007A5AE1" w:rsidRDefault="00803300" w:rsidP="00803300">
            <w:pPr>
              <w:ind w:firstLine="389"/>
              <w:jc w:val="both"/>
              <w:rPr>
                <w:rFonts w:ascii="Times New Roman" w:hAnsi="Times New Roman"/>
                <w:bCs/>
                <w:sz w:val="24"/>
                <w:szCs w:val="24"/>
                <w:lang w:val="kk-KZ"/>
              </w:rPr>
            </w:pPr>
            <w:r w:rsidRPr="007A5AE1">
              <w:rPr>
                <w:rFonts w:ascii="Times New Roman" w:hAnsi="Times New Roman"/>
                <w:b/>
                <w:bCs/>
                <w:sz w:val="24"/>
                <w:szCs w:val="24"/>
                <w:lang w:val="kk-KZ"/>
              </w:rPr>
              <w:t>іске қосу-баптау жұмыстары (бар болған жағдайда).</w:t>
            </w:r>
            <w:bookmarkEnd w:id="6"/>
          </w:p>
        </w:tc>
        <w:tc>
          <w:tcPr>
            <w:tcW w:w="2836" w:type="dxa"/>
            <w:shd w:val="clear" w:color="auto" w:fill="auto"/>
          </w:tcPr>
          <w:p w14:paraId="11695C16" w14:textId="1825BBD7" w:rsidR="00142A58" w:rsidRPr="007A5AE1" w:rsidRDefault="00142A58" w:rsidP="00142A58">
            <w:pPr>
              <w:ind w:firstLine="316"/>
              <w:jc w:val="both"/>
              <w:rPr>
                <w:rFonts w:ascii="Times New Roman" w:hAnsi="Times New Roman"/>
                <w:bCs/>
                <w:color w:val="000000"/>
                <w:sz w:val="24"/>
                <w:szCs w:val="24"/>
                <w:lang w:val="kk-KZ"/>
              </w:rPr>
            </w:pPr>
            <w:r w:rsidRPr="007A5AE1">
              <w:rPr>
                <w:rFonts w:ascii="Times New Roman" w:hAnsi="Times New Roman"/>
                <w:bCs/>
                <w:color w:val="000000"/>
                <w:sz w:val="24"/>
                <w:szCs w:val="24"/>
                <w:lang w:val="kk-KZ"/>
              </w:rPr>
              <w:lastRenderedPageBreak/>
              <w:t xml:space="preserve">Қағидалардың </w:t>
            </w:r>
            <w:r w:rsidRPr="007A5AE1">
              <w:rPr>
                <w:rFonts w:ascii="Times New Roman" w:hAnsi="Times New Roman"/>
                <w:bCs/>
                <w:color w:val="000000"/>
                <w:sz w:val="24"/>
                <w:szCs w:val="24"/>
                <w:lang w:val="kk-KZ"/>
              </w:rPr>
              <w:t>542</w:t>
            </w:r>
            <w:r w:rsidRPr="007A5AE1">
              <w:rPr>
                <w:rFonts w:ascii="Times New Roman" w:hAnsi="Times New Roman"/>
                <w:bCs/>
                <w:color w:val="000000"/>
                <w:sz w:val="24"/>
                <w:szCs w:val="24"/>
                <w:lang w:val="kk-KZ"/>
              </w:rPr>
              <w:t>-тармағына сәйкес келтіру.</w:t>
            </w:r>
          </w:p>
          <w:p w14:paraId="5C439F8B" w14:textId="59E3C0D4" w:rsidR="0072182E" w:rsidRPr="007A5AE1" w:rsidRDefault="0072182E" w:rsidP="0072182E">
            <w:pPr>
              <w:ind w:firstLine="320"/>
              <w:jc w:val="both"/>
              <w:rPr>
                <w:rFonts w:ascii="Times New Roman" w:hAnsi="Times New Roman"/>
                <w:bCs/>
                <w:color w:val="000000"/>
                <w:sz w:val="24"/>
                <w:szCs w:val="24"/>
                <w:lang w:val="kk-KZ"/>
              </w:rPr>
            </w:pPr>
          </w:p>
        </w:tc>
      </w:tr>
      <w:tr w:rsidR="00970886" w:rsidRPr="007A5AE1" w14:paraId="6384B9B1" w14:textId="77777777" w:rsidTr="001B4666">
        <w:trPr>
          <w:trHeight w:val="407"/>
        </w:trPr>
        <w:tc>
          <w:tcPr>
            <w:tcW w:w="15736" w:type="dxa"/>
            <w:gridSpan w:val="6"/>
            <w:shd w:val="clear" w:color="auto" w:fill="auto"/>
          </w:tcPr>
          <w:p w14:paraId="6A9EA74A" w14:textId="228E314A" w:rsidR="00970886" w:rsidRPr="007A5AE1" w:rsidRDefault="009C11A2" w:rsidP="009C11A2">
            <w:pPr>
              <w:jc w:val="center"/>
              <w:rPr>
                <w:rFonts w:ascii="Times New Roman" w:hAnsi="Times New Roman"/>
                <w:b/>
                <w:bCs/>
                <w:color w:val="000000"/>
                <w:sz w:val="24"/>
                <w:szCs w:val="24"/>
                <w:lang w:val="kk-KZ"/>
              </w:rPr>
            </w:pPr>
            <w:r w:rsidRPr="007A5AE1">
              <w:rPr>
                <w:rFonts w:ascii="Times New Roman" w:hAnsi="Times New Roman"/>
                <w:b/>
                <w:bCs/>
                <w:color w:val="000000"/>
                <w:sz w:val="24"/>
                <w:szCs w:val="24"/>
                <w:lang w:val="kk-KZ"/>
              </w:rPr>
              <w:t>Конкурстық құжаттама</w:t>
            </w:r>
          </w:p>
        </w:tc>
      </w:tr>
      <w:tr w:rsidR="00970886" w:rsidRPr="007A5AE1" w14:paraId="408E9BF9" w14:textId="77777777" w:rsidTr="001B4666">
        <w:trPr>
          <w:trHeight w:val="407"/>
        </w:trPr>
        <w:tc>
          <w:tcPr>
            <w:tcW w:w="426" w:type="dxa"/>
            <w:shd w:val="clear" w:color="auto" w:fill="auto"/>
          </w:tcPr>
          <w:p w14:paraId="418103EB" w14:textId="77777777" w:rsidR="00970886" w:rsidRPr="007A5AE1" w:rsidRDefault="00970886" w:rsidP="0072182E">
            <w:pPr>
              <w:pStyle w:val="af0"/>
              <w:numPr>
                <w:ilvl w:val="0"/>
                <w:numId w:val="3"/>
              </w:numPr>
              <w:jc w:val="both"/>
              <w:rPr>
                <w:rFonts w:ascii="Times New Roman" w:hAnsi="Times New Roman" w:cs="Times New Roman"/>
                <w:sz w:val="24"/>
                <w:szCs w:val="24"/>
                <w:lang w:val="kk-KZ"/>
              </w:rPr>
            </w:pPr>
          </w:p>
        </w:tc>
        <w:tc>
          <w:tcPr>
            <w:tcW w:w="1559" w:type="dxa"/>
            <w:shd w:val="clear" w:color="auto" w:fill="auto"/>
          </w:tcPr>
          <w:p w14:paraId="2AD7A6CB" w14:textId="3021E3DE" w:rsidR="00EE1E44" w:rsidRPr="007A5AE1" w:rsidRDefault="00EE1E44" w:rsidP="00EE1E44">
            <w:pPr>
              <w:jc w:val="center"/>
              <w:rPr>
                <w:rFonts w:ascii="Times New Roman" w:hAnsi="Times New Roman"/>
                <w:bCs/>
                <w:sz w:val="24"/>
                <w:szCs w:val="24"/>
                <w:lang w:val="kk-KZ"/>
              </w:rPr>
            </w:pPr>
            <w:r w:rsidRPr="007A5AE1">
              <w:rPr>
                <w:rFonts w:ascii="Times New Roman" w:hAnsi="Times New Roman"/>
                <w:bCs/>
                <w:sz w:val="24"/>
                <w:szCs w:val="24"/>
                <w:lang w:val="kk-KZ"/>
              </w:rPr>
              <w:t>Қағидаларға</w:t>
            </w:r>
          </w:p>
          <w:p w14:paraId="2E267B29" w14:textId="7E029F8A" w:rsidR="00EE1E44" w:rsidRPr="007A5AE1" w:rsidRDefault="00EE1E44" w:rsidP="00EE1E44">
            <w:pPr>
              <w:jc w:val="center"/>
              <w:rPr>
                <w:rFonts w:ascii="Times New Roman" w:hAnsi="Times New Roman"/>
                <w:bCs/>
                <w:sz w:val="24"/>
                <w:szCs w:val="24"/>
                <w:lang w:val="kk-KZ"/>
              </w:rPr>
            </w:pPr>
            <w:r w:rsidRPr="007A5AE1">
              <w:rPr>
                <w:rFonts w:ascii="Times New Roman" w:hAnsi="Times New Roman"/>
                <w:bCs/>
                <w:sz w:val="24"/>
                <w:szCs w:val="24"/>
                <w:lang w:val="kk-KZ"/>
              </w:rPr>
              <w:t>4-қосымша</w:t>
            </w:r>
          </w:p>
          <w:p w14:paraId="0D802C1C" w14:textId="73AD83D1" w:rsidR="00970886" w:rsidRPr="007A5AE1" w:rsidRDefault="00EE1E44" w:rsidP="00EE1E44">
            <w:pPr>
              <w:jc w:val="center"/>
              <w:rPr>
                <w:rFonts w:ascii="Times New Roman" w:hAnsi="Times New Roman"/>
                <w:bCs/>
                <w:sz w:val="24"/>
                <w:szCs w:val="24"/>
                <w:lang w:val="kk-KZ"/>
              </w:rPr>
            </w:pPr>
            <w:r w:rsidRPr="007A5AE1">
              <w:rPr>
                <w:rFonts w:ascii="Times New Roman" w:hAnsi="Times New Roman"/>
                <w:bCs/>
                <w:sz w:val="24"/>
                <w:szCs w:val="24"/>
                <w:lang w:val="kk-KZ"/>
              </w:rPr>
              <w:t>(2-тармақ)</w:t>
            </w:r>
          </w:p>
        </w:tc>
        <w:tc>
          <w:tcPr>
            <w:tcW w:w="5457" w:type="dxa"/>
            <w:gridSpan w:val="2"/>
            <w:shd w:val="clear" w:color="auto" w:fill="auto"/>
          </w:tcPr>
          <w:p w14:paraId="12BBAFAA" w14:textId="2BB80102" w:rsidR="00EE1E44" w:rsidRPr="007A5AE1" w:rsidRDefault="00EE1E44" w:rsidP="00EE1E44">
            <w:pPr>
              <w:ind w:firstLine="463"/>
              <w:jc w:val="both"/>
              <w:rPr>
                <w:rFonts w:ascii="Times New Roman" w:hAnsi="Times New Roman"/>
                <w:bCs/>
                <w:sz w:val="24"/>
                <w:szCs w:val="24"/>
                <w:lang w:val="kk-KZ"/>
              </w:rPr>
            </w:pPr>
            <w:r w:rsidRPr="007A5AE1">
              <w:rPr>
                <w:rFonts w:ascii="Times New Roman" w:hAnsi="Times New Roman"/>
                <w:bCs/>
                <w:sz w:val="24"/>
                <w:szCs w:val="24"/>
                <w:lang w:val="kk-KZ"/>
              </w:rPr>
              <w:t>2. Осы конкурстық құжаттама (бұдан әрі – КҚ) мыналарды қамтиды:</w:t>
            </w:r>
          </w:p>
          <w:p w14:paraId="4D0B76AD" w14:textId="5CEC4E69" w:rsidR="00351C3A" w:rsidRPr="007A5AE1" w:rsidRDefault="00351C3A" w:rsidP="00EE1E44">
            <w:pPr>
              <w:ind w:firstLine="463"/>
              <w:jc w:val="both"/>
              <w:rPr>
                <w:rFonts w:ascii="Times New Roman" w:hAnsi="Times New Roman"/>
                <w:bCs/>
                <w:sz w:val="24"/>
                <w:szCs w:val="24"/>
                <w:lang w:val="kk-KZ"/>
              </w:rPr>
            </w:pPr>
            <w:r w:rsidRPr="007A5AE1">
              <w:rPr>
                <w:rFonts w:ascii="Times New Roman" w:hAnsi="Times New Roman"/>
                <w:bCs/>
                <w:sz w:val="24"/>
                <w:szCs w:val="24"/>
                <w:lang w:val="kk-KZ"/>
              </w:rPr>
              <w:t>...</w:t>
            </w:r>
          </w:p>
          <w:p w14:paraId="7088F6C5" w14:textId="6BAD8D1A" w:rsidR="002C17A3" w:rsidRPr="007A5AE1" w:rsidRDefault="002C17A3" w:rsidP="00EE1E44">
            <w:pPr>
              <w:ind w:firstLine="463"/>
              <w:jc w:val="both"/>
              <w:rPr>
                <w:rFonts w:ascii="Times New Roman" w:hAnsi="Times New Roman"/>
                <w:bCs/>
                <w:sz w:val="24"/>
                <w:szCs w:val="24"/>
                <w:lang w:val="kk-KZ"/>
              </w:rPr>
            </w:pPr>
            <w:r w:rsidRPr="007A5AE1">
              <w:rPr>
                <w:rFonts w:ascii="Times New Roman" w:hAnsi="Times New Roman"/>
                <w:bCs/>
                <w:sz w:val="24"/>
                <w:szCs w:val="24"/>
                <w:lang w:val="kk-KZ"/>
              </w:rPr>
              <w:t xml:space="preserve">12) осы КҚ-ның 21-қосымшасына сәйкес Қағидалардың 467-тармағына сәйкес неғұрлым сапалы қызмет ұсынатын конкурстың жеңімпазын айқындау үшін конкурстық комиссия ескеретін </w:t>
            </w:r>
            <w:r w:rsidRPr="007A5AE1">
              <w:rPr>
                <w:rFonts w:ascii="Times New Roman" w:hAnsi="Times New Roman"/>
                <w:bCs/>
                <w:sz w:val="24"/>
                <w:szCs w:val="24"/>
                <w:lang w:val="kk-KZ"/>
              </w:rPr>
              <w:lastRenderedPageBreak/>
              <w:t xml:space="preserve">мемлекеттік әлеуметтік тапсырыста көзделген қызметтерді мемлекеттік сатып алу жөніндегі конкурсқа қатысуға әлеуетті өнім берушілер ұсынған өтінімдерді бағалау үшін міндетті </w:t>
            </w:r>
            <w:proofErr w:type="spellStart"/>
            <w:r w:rsidRPr="007A5AE1">
              <w:rPr>
                <w:rFonts w:ascii="Times New Roman" w:hAnsi="Times New Roman"/>
                <w:bCs/>
                <w:sz w:val="24"/>
                <w:szCs w:val="24"/>
                <w:lang w:val="kk-KZ"/>
              </w:rPr>
              <w:t>өлшемшарттардың</w:t>
            </w:r>
            <w:proofErr w:type="spellEnd"/>
            <w:r w:rsidRPr="007A5AE1">
              <w:rPr>
                <w:rFonts w:ascii="Times New Roman" w:hAnsi="Times New Roman"/>
                <w:bCs/>
                <w:sz w:val="24"/>
                <w:szCs w:val="24"/>
                <w:lang w:val="kk-KZ"/>
              </w:rPr>
              <w:t xml:space="preserve"> тізбесі</w:t>
            </w:r>
            <w:r w:rsidRPr="007A5AE1">
              <w:rPr>
                <w:rFonts w:ascii="Times New Roman" w:hAnsi="Times New Roman"/>
                <w:b/>
                <w:sz w:val="24"/>
                <w:szCs w:val="24"/>
                <w:lang w:val="kk-KZ"/>
              </w:rPr>
              <w:t>.</w:t>
            </w:r>
          </w:p>
          <w:p w14:paraId="0928EA91" w14:textId="7C0B059E" w:rsidR="00EE1E44" w:rsidRPr="007A5AE1" w:rsidRDefault="00EE1E44" w:rsidP="00EE1E44">
            <w:pPr>
              <w:ind w:firstLine="463"/>
              <w:jc w:val="both"/>
              <w:rPr>
                <w:rFonts w:ascii="Times New Roman" w:hAnsi="Times New Roman"/>
                <w:b/>
                <w:sz w:val="24"/>
                <w:szCs w:val="24"/>
                <w:lang w:val="kk-KZ"/>
              </w:rPr>
            </w:pPr>
            <w:r w:rsidRPr="007A5AE1">
              <w:rPr>
                <w:rFonts w:ascii="Times New Roman" w:hAnsi="Times New Roman"/>
                <w:b/>
                <w:sz w:val="24"/>
                <w:szCs w:val="24"/>
                <w:lang w:val="kk-KZ"/>
              </w:rPr>
              <w:t>13) Жоқ</w:t>
            </w:r>
            <w:r w:rsidR="002C17A3" w:rsidRPr="007A5AE1">
              <w:rPr>
                <w:rFonts w:ascii="Times New Roman" w:hAnsi="Times New Roman"/>
                <w:b/>
                <w:sz w:val="24"/>
                <w:szCs w:val="24"/>
                <w:lang w:val="kk-KZ"/>
              </w:rPr>
              <w:t>.</w:t>
            </w:r>
          </w:p>
        </w:tc>
        <w:tc>
          <w:tcPr>
            <w:tcW w:w="5458" w:type="dxa"/>
          </w:tcPr>
          <w:p w14:paraId="748A0926" w14:textId="4F8699B2" w:rsidR="00EE1E44" w:rsidRPr="007A5AE1" w:rsidRDefault="00EE1E44" w:rsidP="00EE1E44">
            <w:pPr>
              <w:ind w:firstLine="463"/>
              <w:jc w:val="both"/>
              <w:rPr>
                <w:rFonts w:ascii="Times New Roman" w:hAnsi="Times New Roman"/>
                <w:bCs/>
                <w:sz w:val="24"/>
                <w:szCs w:val="24"/>
                <w:lang w:val="kk-KZ"/>
              </w:rPr>
            </w:pPr>
            <w:r w:rsidRPr="007A5AE1">
              <w:rPr>
                <w:rFonts w:ascii="Times New Roman" w:hAnsi="Times New Roman"/>
                <w:bCs/>
                <w:sz w:val="24"/>
                <w:szCs w:val="24"/>
                <w:lang w:val="kk-KZ"/>
              </w:rPr>
              <w:lastRenderedPageBreak/>
              <w:t>2. Осы конкурстық құжаттама (бұдан әрі – КҚ) мыналарды қамтиды:</w:t>
            </w:r>
          </w:p>
          <w:p w14:paraId="7DE5D70B" w14:textId="4DE3833F" w:rsidR="00351C3A" w:rsidRPr="007A5AE1" w:rsidRDefault="00351C3A" w:rsidP="00351C3A">
            <w:pPr>
              <w:ind w:firstLine="463"/>
              <w:jc w:val="both"/>
              <w:rPr>
                <w:rFonts w:ascii="Times New Roman" w:hAnsi="Times New Roman"/>
                <w:bCs/>
                <w:sz w:val="24"/>
                <w:szCs w:val="24"/>
                <w:lang w:val="kk-KZ"/>
              </w:rPr>
            </w:pPr>
            <w:r w:rsidRPr="007A5AE1">
              <w:rPr>
                <w:rFonts w:ascii="Times New Roman" w:hAnsi="Times New Roman"/>
                <w:bCs/>
                <w:sz w:val="24"/>
                <w:szCs w:val="24"/>
                <w:lang w:val="kk-KZ"/>
              </w:rPr>
              <w:t>...</w:t>
            </w:r>
          </w:p>
          <w:p w14:paraId="2C2EE3AD" w14:textId="67D023A3" w:rsidR="002C17A3" w:rsidRPr="007A5AE1" w:rsidRDefault="002C17A3" w:rsidP="00351C3A">
            <w:pPr>
              <w:ind w:firstLine="463"/>
              <w:jc w:val="both"/>
              <w:rPr>
                <w:rFonts w:ascii="Times New Roman" w:hAnsi="Times New Roman"/>
                <w:bCs/>
                <w:sz w:val="24"/>
                <w:szCs w:val="24"/>
                <w:lang w:val="kk-KZ"/>
              </w:rPr>
            </w:pPr>
            <w:r w:rsidRPr="007A5AE1">
              <w:rPr>
                <w:rFonts w:ascii="Times New Roman" w:hAnsi="Times New Roman"/>
                <w:bCs/>
                <w:sz w:val="24"/>
                <w:szCs w:val="24"/>
                <w:lang w:val="kk-KZ"/>
              </w:rPr>
              <w:t xml:space="preserve">12) осы КҚ-ның 21-қосымшасына сәйкес Қағидалардың 467-тармағына сәйкес неғұрлым сапалы қызмет ұсынатын конкурстың жеңімпазын айқындау үшін конкурстық комиссия ескеретін </w:t>
            </w:r>
            <w:r w:rsidRPr="007A5AE1">
              <w:rPr>
                <w:rFonts w:ascii="Times New Roman" w:hAnsi="Times New Roman"/>
                <w:bCs/>
                <w:sz w:val="24"/>
                <w:szCs w:val="24"/>
                <w:lang w:val="kk-KZ"/>
              </w:rPr>
              <w:lastRenderedPageBreak/>
              <w:t xml:space="preserve">мемлекеттік әлеуметтік тапсырыста көзделген қызметтерді мемлекеттік сатып алу жөніндегі конкурсқа қатысуға әлеуетті өнім берушілер ұсынған өтінімдерді бағалау үшін міндетті </w:t>
            </w:r>
            <w:proofErr w:type="spellStart"/>
            <w:r w:rsidRPr="007A5AE1">
              <w:rPr>
                <w:rFonts w:ascii="Times New Roman" w:hAnsi="Times New Roman"/>
                <w:bCs/>
                <w:sz w:val="24"/>
                <w:szCs w:val="24"/>
                <w:lang w:val="kk-KZ"/>
              </w:rPr>
              <w:t>өлшемшарттардың</w:t>
            </w:r>
            <w:proofErr w:type="spellEnd"/>
            <w:r w:rsidRPr="007A5AE1">
              <w:rPr>
                <w:rFonts w:ascii="Times New Roman" w:hAnsi="Times New Roman"/>
                <w:bCs/>
                <w:sz w:val="24"/>
                <w:szCs w:val="24"/>
                <w:lang w:val="kk-KZ"/>
              </w:rPr>
              <w:t xml:space="preserve"> тізбесі</w:t>
            </w:r>
            <w:r w:rsidRPr="007A5AE1">
              <w:rPr>
                <w:rFonts w:ascii="Times New Roman" w:hAnsi="Times New Roman"/>
                <w:b/>
                <w:sz w:val="24"/>
                <w:szCs w:val="24"/>
                <w:lang w:val="kk-KZ"/>
              </w:rPr>
              <w:t>;</w:t>
            </w:r>
          </w:p>
          <w:p w14:paraId="01BB7F97" w14:textId="4E36A4A6" w:rsidR="00970886" w:rsidRPr="007A5AE1" w:rsidRDefault="00EE1E44" w:rsidP="002D360A">
            <w:pPr>
              <w:ind w:firstLine="389"/>
              <w:jc w:val="both"/>
              <w:rPr>
                <w:rFonts w:ascii="Times New Roman" w:hAnsi="Times New Roman"/>
                <w:b/>
                <w:bCs/>
                <w:sz w:val="24"/>
                <w:szCs w:val="24"/>
                <w:lang w:val="kk-KZ"/>
              </w:rPr>
            </w:pPr>
            <w:r w:rsidRPr="007A5AE1">
              <w:rPr>
                <w:rFonts w:ascii="Times New Roman" w:hAnsi="Times New Roman"/>
                <w:b/>
                <w:sz w:val="24"/>
                <w:szCs w:val="24"/>
                <w:lang w:val="kk-KZ"/>
              </w:rPr>
              <w:t xml:space="preserve">13) </w:t>
            </w:r>
            <w:r w:rsidRPr="007A5AE1">
              <w:rPr>
                <w:rFonts w:ascii="Times New Roman" w:hAnsi="Times New Roman"/>
                <w:b/>
                <w:bCs/>
                <w:sz w:val="24"/>
                <w:szCs w:val="24"/>
                <w:lang w:val="kk-KZ"/>
              </w:rPr>
              <w:t>осы КҚ-ға 2-1-қосымшаға сәйкес «Толық дайын түрінде берілетін құрылыс» шарты бойынша жұмыстарды орындау жөніндегі әлеуетті өнім берушінің келісімі (міндеттемелері)</w:t>
            </w:r>
            <w:r w:rsidR="002D360A" w:rsidRPr="007A5AE1">
              <w:rPr>
                <w:rFonts w:ascii="Times New Roman" w:hAnsi="Times New Roman"/>
                <w:b/>
                <w:bCs/>
                <w:sz w:val="24"/>
                <w:szCs w:val="24"/>
                <w:lang w:val="kk-KZ"/>
              </w:rPr>
              <w:t>.</w:t>
            </w:r>
          </w:p>
        </w:tc>
        <w:tc>
          <w:tcPr>
            <w:tcW w:w="2836" w:type="dxa"/>
            <w:shd w:val="clear" w:color="auto" w:fill="auto"/>
          </w:tcPr>
          <w:p w14:paraId="07E2A32F" w14:textId="77777777" w:rsidR="00576C10" w:rsidRPr="007A5AE1" w:rsidRDefault="00576C10" w:rsidP="00576C10">
            <w:pPr>
              <w:ind w:firstLine="320"/>
              <w:jc w:val="both"/>
              <w:rPr>
                <w:rFonts w:ascii="Times New Roman" w:hAnsi="Times New Roman"/>
                <w:bCs/>
                <w:color w:val="000000"/>
                <w:sz w:val="24"/>
                <w:szCs w:val="24"/>
                <w:lang w:val="kk-KZ"/>
              </w:rPr>
            </w:pPr>
            <w:r w:rsidRPr="007A5AE1">
              <w:rPr>
                <w:rFonts w:ascii="Times New Roman" w:hAnsi="Times New Roman"/>
                <w:bCs/>
                <w:color w:val="000000"/>
                <w:sz w:val="24"/>
                <w:szCs w:val="24"/>
                <w:lang w:val="kk-KZ"/>
              </w:rPr>
              <w:lastRenderedPageBreak/>
              <w:t>Мемлекет басшысының 2024 жылғы 7 ақпандағы тапсырмасын іске асыру шеңберінде.</w:t>
            </w:r>
          </w:p>
          <w:p w14:paraId="111A7F34" w14:textId="261C55DB" w:rsidR="007962C0" w:rsidRPr="007A5AE1" w:rsidRDefault="00576C10" w:rsidP="00576C10">
            <w:pPr>
              <w:ind w:firstLine="320"/>
              <w:jc w:val="both"/>
              <w:rPr>
                <w:rFonts w:ascii="Times New Roman" w:hAnsi="Times New Roman"/>
                <w:bCs/>
                <w:color w:val="000000"/>
                <w:sz w:val="24"/>
                <w:szCs w:val="24"/>
                <w:lang w:val="kk-KZ"/>
              </w:rPr>
            </w:pPr>
            <w:r w:rsidRPr="007A5AE1">
              <w:rPr>
                <w:rFonts w:ascii="Times New Roman" w:hAnsi="Times New Roman"/>
                <w:bCs/>
                <w:color w:val="000000"/>
                <w:sz w:val="24"/>
                <w:szCs w:val="24"/>
                <w:lang w:val="kk-KZ"/>
              </w:rPr>
              <w:t xml:space="preserve">Сондай-ақ, </w:t>
            </w:r>
            <w:r w:rsidRPr="007A5AE1">
              <w:rPr>
                <w:rFonts w:ascii="Times New Roman" w:hAnsi="Times New Roman"/>
                <w:bCs/>
                <w:color w:val="000000"/>
                <w:sz w:val="24"/>
                <w:szCs w:val="24"/>
                <w:lang w:val="kk-KZ"/>
              </w:rPr>
              <w:t xml:space="preserve">«Толық бітіріп берілетін </w:t>
            </w:r>
            <w:r w:rsidRPr="007A5AE1">
              <w:rPr>
                <w:rFonts w:ascii="Times New Roman" w:hAnsi="Times New Roman"/>
                <w:bCs/>
                <w:color w:val="000000"/>
                <w:sz w:val="24"/>
                <w:szCs w:val="24"/>
                <w:lang w:val="kk-KZ"/>
              </w:rPr>
              <w:lastRenderedPageBreak/>
              <w:t>құрылыс»</w:t>
            </w:r>
            <w:r w:rsidRPr="007A5AE1">
              <w:rPr>
                <w:rFonts w:ascii="Times New Roman" w:hAnsi="Times New Roman"/>
                <w:bCs/>
                <w:color w:val="000000"/>
                <w:sz w:val="24"/>
                <w:szCs w:val="24"/>
                <w:lang w:val="kk-KZ"/>
              </w:rPr>
              <w:t xml:space="preserve"> бойынша конкурсты жүзеге асыру тәртібін жақсарту мақсатында әлеуетті өнім берушінің «Толық бітіріп берілетін құрылыс»</w:t>
            </w:r>
            <w:r w:rsidRPr="007A5AE1">
              <w:rPr>
                <w:rFonts w:ascii="Times New Roman" w:hAnsi="Times New Roman"/>
                <w:bCs/>
                <w:color w:val="000000"/>
                <w:sz w:val="24"/>
                <w:szCs w:val="24"/>
                <w:lang w:val="kk-KZ"/>
              </w:rPr>
              <w:t xml:space="preserve"> </w:t>
            </w:r>
            <w:r w:rsidRPr="007A5AE1">
              <w:rPr>
                <w:rFonts w:ascii="Times New Roman" w:hAnsi="Times New Roman"/>
                <w:bCs/>
                <w:color w:val="000000"/>
                <w:sz w:val="24"/>
                <w:szCs w:val="24"/>
                <w:lang w:val="kk-KZ"/>
              </w:rPr>
              <w:t>шарты бойынша жұмыстарды орындау жөніндегі келісімін (міндеттемелерін) әзірлеу қажет.</w:t>
            </w:r>
          </w:p>
        </w:tc>
      </w:tr>
      <w:tr w:rsidR="00970886" w:rsidRPr="007A5AE1" w14:paraId="131F564A" w14:textId="77777777" w:rsidTr="001B4666">
        <w:trPr>
          <w:trHeight w:val="407"/>
        </w:trPr>
        <w:tc>
          <w:tcPr>
            <w:tcW w:w="426" w:type="dxa"/>
            <w:shd w:val="clear" w:color="auto" w:fill="auto"/>
          </w:tcPr>
          <w:p w14:paraId="04D4A273" w14:textId="77777777" w:rsidR="00970886" w:rsidRPr="007A5AE1" w:rsidRDefault="00970886" w:rsidP="0072182E">
            <w:pPr>
              <w:pStyle w:val="af0"/>
              <w:numPr>
                <w:ilvl w:val="0"/>
                <w:numId w:val="3"/>
              </w:numPr>
              <w:jc w:val="both"/>
              <w:rPr>
                <w:rFonts w:ascii="Times New Roman" w:hAnsi="Times New Roman" w:cs="Times New Roman"/>
                <w:sz w:val="24"/>
                <w:szCs w:val="24"/>
                <w:lang w:val="kk-KZ"/>
              </w:rPr>
            </w:pPr>
          </w:p>
        </w:tc>
        <w:tc>
          <w:tcPr>
            <w:tcW w:w="1559" w:type="dxa"/>
            <w:shd w:val="clear" w:color="auto" w:fill="auto"/>
          </w:tcPr>
          <w:p w14:paraId="691229E2" w14:textId="77777777" w:rsidR="007811A5" w:rsidRPr="007A5AE1" w:rsidRDefault="007811A5" w:rsidP="007811A5">
            <w:pPr>
              <w:jc w:val="center"/>
              <w:rPr>
                <w:rFonts w:ascii="Times New Roman" w:hAnsi="Times New Roman"/>
                <w:bCs/>
                <w:sz w:val="24"/>
                <w:szCs w:val="24"/>
                <w:lang w:val="kk-KZ"/>
              </w:rPr>
            </w:pPr>
            <w:r w:rsidRPr="007A5AE1">
              <w:rPr>
                <w:rFonts w:ascii="Times New Roman" w:hAnsi="Times New Roman"/>
                <w:bCs/>
                <w:sz w:val="24"/>
                <w:szCs w:val="24"/>
                <w:lang w:val="kk-KZ"/>
              </w:rPr>
              <w:t>Қағидаларға</w:t>
            </w:r>
          </w:p>
          <w:p w14:paraId="78DDAACD" w14:textId="77777777" w:rsidR="007811A5" w:rsidRPr="007A5AE1" w:rsidRDefault="007811A5" w:rsidP="007811A5">
            <w:pPr>
              <w:jc w:val="center"/>
              <w:rPr>
                <w:rFonts w:ascii="Times New Roman" w:hAnsi="Times New Roman"/>
                <w:bCs/>
                <w:sz w:val="24"/>
                <w:szCs w:val="24"/>
                <w:lang w:val="kk-KZ"/>
              </w:rPr>
            </w:pPr>
            <w:r w:rsidRPr="007A5AE1">
              <w:rPr>
                <w:rFonts w:ascii="Times New Roman" w:hAnsi="Times New Roman"/>
                <w:bCs/>
                <w:sz w:val="24"/>
                <w:szCs w:val="24"/>
                <w:lang w:val="kk-KZ"/>
              </w:rPr>
              <w:t>4-қосымша</w:t>
            </w:r>
          </w:p>
          <w:p w14:paraId="6C68C92D" w14:textId="5DE969C3" w:rsidR="00970886" w:rsidRPr="007A5AE1" w:rsidRDefault="007811A5" w:rsidP="007811A5">
            <w:pPr>
              <w:jc w:val="center"/>
              <w:rPr>
                <w:rFonts w:ascii="Times New Roman" w:hAnsi="Times New Roman"/>
                <w:bCs/>
                <w:sz w:val="24"/>
                <w:szCs w:val="24"/>
                <w:lang w:val="kk-KZ"/>
              </w:rPr>
            </w:pPr>
            <w:r w:rsidRPr="007A5AE1">
              <w:rPr>
                <w:rFonts w:ascii="Times New Roman" w:hAnsi="Times New Roman"/>
                <w:bCs/>
                <w:sz w:val="24"/>
                <w:szCs w:val="24"/>
                <w:lang w:val="kk-KZ"/>
              </w:rPr>
              <w:t>(4-тармақ)</w:t>
            </w:r>
          </w:p>
        </w:tc>
        <w:tc>
          <w:tcPr>
            <w:tcW w:w="5457" w:type="dxa"/>
            <w:gridSpan w:val="2"/>
            <w:shd w:val="clear" w:color="auto" w:fill="auto"/>
          </w:tcPr>
          <w:p w14:paraId="6A6FEB7D" w14:textId="77777777" w:rsidR="007811A5" w:rsidRPr="007A5AE1" w:rsidRDefault="007811A5" w:rsidP="007811A5">
            <w:pPr>
              <w:ind w:firstLine="463"/>
              <w:jc w:val="both"/>
              <w:rPr>
                <w:rFonts w:ascii="Times New Roman" w:hAnsi="Times New Roman"/>
                <w:bCs/>
                <w:sz w:val="24"/>
                <w:szCs w:val="24"/>
                <w:lang w:val="kk-KZ"/>
              </w:rPr>
            </w:pPr>
            <w:r w:rsidRPr="007A5AE1">
              <w:rPr>
                <w:rFonts w:ascii="Times New Roman" w:hAnsi="Times New Roman"/>
                <w:bCs/>
                <w:sz w:val="24"/>
                <w:szCs w:val="24"/>
                <w:lang w:val="kk-KZ"/>
              </w:rPr>
              <w:t>4. Конкурсқа қатысуға ниет білдірген әлеуетті өнім беруші конкурсқа қатысуға өтініммен тауарларды, жұмыстарды, көрсетілетін қызметтерді сатып алу үшін бөлінген соманың бір пайызы мөлшерінде конкурсқа қатысуға өтінімді қамтамасыз етуді төменде санамаланған нысандардың біріне енгізеді:</w:t>
            </w:r>
          </w:p>
          <w:p w14:paraId="31DD3571" w14:textId="51E3603F" w:rsidR="007811A5" w:rsidRPr="007A5AE1" w:rsidRDefault="007811A5" w:rsidP="007811A5">
            <w:pPr>
              <w:ind w:firstLine="463"/>
              <w:jc w:val="both"/>
              <w:rPr>
                <w:rFonts w:ascii="Times New Roman" w:hAnsi="Times New Roman"/>
                <w:bCs/>
                <w:sz w:val="24"/>
                <w:szCs w:val="24"/>
                <w:lang w:val="kk-KZ"/>
              </w:rPr>
            </w:pPr>
            <w:r w:rsidRPr="007A5AE1">
              <w:rPr>
                <w:rFonts w:ascii="Times New Roman" w:hAnsi="Times New Roman"/>
                <w:bCs/>
                <w:sz w:val="24"/>
                <w:szCs w:val="24"/>
                <w:lang w:val="kk-KZ"/>
              </w:rPr>
              <w:t>1) әлеуетті өнім берушінің электрондық әмиянындағы ақша;</w:t>
            </w:r>
          </w:p>
          <w:p w14:paraId="4ACA6D71" w14:textId="77777777" w:rsidR="00970886" w:rsidRPr="007A5AE1" w:rsidRDefault="007811A5" w:rsidP="007811A5">
            <w:pPr>
              <w:ind w:firstLine="463"/>
              <w:jc w:val="both"/>
              <w:rPr>
                <w:rFonts w:ascii="Times New Roman" w:hAnsi="Times New Roman"/>
                <w:bCs/>
                <w:sz w:val="24"/>
                <w:szCs w:val="24"/>
                <w:lang w:val="kk-KZ"/>
              </w:rPr>
            </w:pPr>
            <w:r w:rsidRPr="007A5AE1">
              <w:rPr>
                <w:rFonts w:ascii="Times New Roman" w:hAnsi="Times New Roman"/>
                <w:bCs/>
                <w:sz w:val="24"/>
                <w:szCs w:val="24"/>
                <w:lang w:val="kk-KZ"/>
              </w:rPr>
              <w:t>2) осы КҚ-ға 19-қосымшаға сәйкес электрондық құжат нысанында берілетін банктік кепілдік.</w:t>
            </w:r>
          </w:p>
          <w:p w14:paraId="0AFAB46B" w14:textId="4841C918" w:rsidR="00DE4959" w:rsidRPr="007A5AE1" w:rsidRDefault="00DE4959" w:rsidP="007811A5">
            <w:pPr>
              <w:ind w:firstLine="463"/>
              <w:jc w:val="both"/>
              <w:rPr>
                <w:rFonts w:ascii="Times New Roman" w:hAnsi="Times New Roman"/>
                <w:b/>
                <w:bCs/>
                <w:sz w:val="24"/>
                <w:szCs w:val="24"/>
                <w:lang w:val="kk-KZ"/>
              </w:rPr>
            </w:pPr>
            <w:r w:rsidRPr="007A5AE1">
              <w:rPr>
                <w:rFonts w:ascii="Times New Roman" w:hAnsi="Times New Roman"/>
                <w:b/>
                <w:bCs/>
                <w:sz w:val="24"/>
                <w:szCs w:val="24"/>
                <w:lang w:val="kk-KZ"/>
              </w:rPr>
              <w:t>Жоқ</w:t>
            </w:r>
          </w:p>
        </w:tc>
        <w:tc>
          <w:tcPr>
            <w:tcW w:w="5458" w:type="dxa"/>
          </w:tcPr>
          <w:p w14:paraId="5D14CCF9" w14:textId="77777777" w:rsidR="007811A5" w:rsidRPr="007A5AE1" w:rsidRDefault="007811A5" w:rsidP="00D36A46">
            <w:pPr>
              <w:ind w:firstLine="388"/>
              <w:jc w:val="both"/>
              <w:rPr>
                <w:rFonts w:ascii="Times New Roman" w:hAnsi="Times New Roman"/>
                <w:bCs/>
                <w:sz w:val="24"/>
                <w:szCs w:val="24"/>
                <w:lang w:val="kk-KZ"/>
              </w:rPr>
            </w:pPr>
            <w:r w:rsidRPr="007A5AE1">
              <w:rPr>
                <w:rFonts w:ascii="Times New Roman" w:hAnsi="Times New Roman"/>
                <w:bCs/>
                <w:sz w:val="24"/>
                <w:szCs w:val="24"/>
                <w:lang w:val="kk-KZ"/>
              </w:rPr>
              <w:t>4. Конкурсқа қатысуға ниет білдірген әлеуетті өнім беруші конкурсқа қатысуға өтініммен тауарларды, жұмыстарды, көрсетілетін қызметтерді сатып алу үшін бөлінген соманың бір пайызы мөлшерінде конкурсқа қатысуға өтінімді қамтамасыз етуді төменде санамаланған нысандардың біріне енгізеді:</w:t>
            </w:r>
          </w:p>
          <w:p w14:paraId="16BC3266" w14:textId="5E638E60" w:rsidR="007811A5" w:rsidRPr="007A5AE1" w:rsidRDefault="007811A5" w:rsidP="007811A5">
            <w:pPr>
              <w:ind w:firstLine="389"/>
              <w:jc w:val="both"/>
              <w:rPr>
                <w:rFonts w:ascii="Times New Roman" w:hAnsi="Times New Roman"/>
                <w:bCs/>
                <w:sz w:val="24"/>
                <w:szCs w:val="24"/>
                <w:lang w:val="kk-KZ"/>
              </w:rPr>
            </w:pPr>
            <w:r w:rsidRPr="007A5AE1">
              <w:rPr>
                <w:rFonts w:ascii="Times New Roman" w:hAnsi="Times New Roman"/>
                <w:bCs/>
                <w:sz w:val="24"/>
                <w:szCs w:val="24"/>
                <w:lang w:val="kk-KZ"/>
              </w:rPr>
              <w:t>1) әлеуетті өнім берушінің электрондық әмиянындағы ақша;</w:t>
            </w:r>
          </w:p>
          <w:p w14:paraId="4FE4731C" w14:textId="77777777" w:rsidR="007811A5" w:rsidRPr="007A5AE1" w:rsidRDefault="007811A5" w:rsidP="007811A5">
            <w:pPr>
              <w:ind w:firstLine="389"/>
              <w:jc w:val="both"/>
              <w:rPr>
                <w:rFonts w:ascii="Times New Roman" w:hAnsi="Times New Roman"/>
                <w:bCs/>
                <w:sz w:val="24"/>
                <w:szCs w:val="24"/>
                <w:lang w:val="kk-KZ"/>
              </w:rPr>
            </w:pPr>
            <w:r w:rsidRPr="007A5AE1">
              <w:rPr>
                <w:rFonts w:ascii="Times New Roman" w:hAnsi="Times New Roman"/>
                <w:bCs/>
                <w:sz w:val="24"/>
                <w:szCs w:val="24"/>
                <w:lang w:val="kk-KZ"/>
              </w:rPr>
              <w:t>2) осы КҚ-ға 19-қосымшаға сәйкес электрондық құжат нысанында берілетін банктік кепілдік.</w:t>
            </w:r>
          </w:p>
          <w:p w14:paraId="4EE82418" w14:textId="6CF2AE64" w:rsidR="00970886" w:rsidRPr="007A5AE1" w:rsidRDefault="003F2F3F" w:rsidP="003F2F3F">
            <w:pPr>
              <w:ind w:firstLine="389"/>
              <w:jc w:val="both"/>
              <w:rPr>
                <w:rFonts w:ascii="Times New Roman" w:hAnsi="Times New Roman"/>
                <w:b/>
                <w:bCs/>
                <w:sz w:val="24"/>
                <w:szCs w:val="24"/>
                <w:lang w:val="kk-KZ"/>
              </w:rPr>
            </w:pPr>
            <w:bookmarkStart w:id="7" w:name="_Hlk196913303"/>
            <w:r w:rsidRPr="007A5AE1">
              <w:rPr>
                <w:rFonts w:ascii="Times New Roman" w:eastAsia="Times New Roman" w:hAnsi="Times New Roman" w:cs="Times New Roman"/>
                <w:b/>
                <w:color w:val="000000"/>
                <w:sz w:val="24"/>
                <w:szCs w:val="24"/>
                <w:lang w:val="kk-KZ"/>
              </w:rPr>
              <w:t xml:space="preserve">«Толық бітіріп берілетін құрылыс бойынша </w:t>
            </w:r>
            <w:r w:rsidRPr="007A5AE1">
              <w:rPr>
                <w:rFonts w:ascii="Times New Roman" w:hAnsi="Times New Roman"/>
                <w:b/>
                <w:bCs/>
                <w:sz w:val="24"/>
                <w:szCs w:val="24"/>
                <w:lang w:val="kk-KZ"/>
              </w:rPr>
              <w:t>конкурс» тәсілімен мемлекеттік сатып алуды жүзеге асыру кезінде өтінімді қамтамасыз ету сомасы үш пайызды құрайды.</w:t>
            </w:r>
            <w:bookmarkEnd w:id="7"/>
          </w:p>
        </w:tc>
        <w:tc>
          <w:tcPr>
            <w:tcW w:w="2836" w:type="dxa"/>
            <w:shd w:val="clear" w:color="auto" w:fill="auto"/>
          </w:tcPr>
          <w:p w14:paraId="3ABD818A" w14:textId="59BA4195" w:rsidR="00970886" w:rsidRPr="007A5AE1" w:rsidRDefault="00744A1C" w:rsidP="0072182E">
            <w:pPr>
              <w:ind w:firstLine="320"/>
              <w:jc w:val="both"/>
              <w:rPr>
                <w:rFonts w:ascii="Times New Roman" w:hAnsi="Times New Roman"/>
                <w:bCs/>
                <w:color w:val="000000"/>
                <w:sz w:val="24"/>
                <w:szCs w:val="24"/>
                <w:lang w:val="kk-KZ"/>
              </w:rPr>
            </w:pPr>
            <w:r w:rsidRPr="007A5AE1">
              <w:rPr>
                <w:rFonts w:ascii="Times New Roman" w:hAnsi="Times New Roman"/>
                <w:bCs/>
                <w:color w:val="000000"/>
                <w:sz w:val="24"/>
                <w:szCs w:val="24"/>
                <w:lang w:val="kk-KZ"/>
              </w:rPr>
              <w:t xml:space="preserve">Қағидалардың </w:t>
            </w:r>
            <w:r w:rsidRPr="007A5AE1">
              <w:rPr>
                <w:rFonts w:ascii="Times New Roman" w:hAnsi="Times New Roman"/>
                <w:bCs/>
                <w:color w:val="000000"/>
                <w:sz w:val="24"/>
                <w:szCs w:val="24"/>
                <w:lang w:val="kk-KZ"/>
              </w:rPr>
              <w:t>102</w:t>
            </w:r>
            <w:r w:rsidRPr="007A5AE1">
              <w:rPr>
                <w:rFonts w:ascii="Times New Roman" w:hAnsi="Times New Roman"/>
                <w:bCs/>
                <w:color w:val="000000"/>
                <w:sz w:val="24"/>
                <w:szCs w:val="24"/>
                <w:lang w:val="kk-KZ"/>
              </w:rPr>
              <w:t>-тармағына сәйкес келтіру.</w:t>
            </w:r>
          </w:p>
        </w:tc>
      </w:tr>
      <w:tr w:rsidR="0066615D" w:rsidRPr="007A5AE1" w14:paraId="2C86438F" w14:textId="77777777" w:rsidTr="001B4666">
        <w:trPr>
          <w:trHeight w:val="407"/>
        </w:trPr>
        <w:tc>
          <w:tcPr>
            <w:tcW w:w="426" w:type="dxa"/>
            <w:shd w:val="clear" w:color="auto" w:fill="auto"/>
          </w:tcPr>
          <w:p w14:paraId="35697D6D" w14:textId="77777777" w:rsidR="0066615D" w:rsidRPr="007A5AE1" w:rsidRDefault="0066615D" w:rsidP="0066615D">
            <w:pPr>
              <w:pStyle w:val="af0"/>
              <w:numPr>
                <w:ilvl w:val="0"/>
                <w:numId w:val="3"/>
              </w:numPr>
              <w:jc w:val="both"/>
              <w:rPr>
                <w:rFonts w:ascii="Times New Roman" w:hAnsi="Times New Roman" w:cs="Times New Roman"/>
                <w:sz w:val="24"/>
                <w:szCs w:val="24"/>
                <w:lang w:val="kk-KZ"/>
              </w:rPr>
            </w:pPr>
          </w:p>
        </w:tc>
        <w:tc>
          <w:tcPr>
            <w:tcW w:w="1559" w:type="dxa"/>
            <w:shd w:val="clear" w:color="auto" w:fill="auto"/>
          </w:tcPr>
          <w:p w14:paraId="4D366D93" w14:textId="77777777" w:rsidR="0066615D" w:rsidRPr="007A5AE1" w:rsidRDefault="0066615D" w:rsidP="0066615D">
            <w:pPr>
              <w:jc w:val="center"/>
              <w:rPr>
                <w:rFonts w:ascii="Times New Roman" w:hAnsi="Times New Roman"/>
                <w:bCs/>
                <w:sz w:val="24"/>
                <w:szCs w:val="24"/>
                <w:lang w:val="kk-KZ"/>
              </w:rPr>
            </w:pPr>
            <w:r w:rsidRPr="007A5AE1">
              <w:rPr>
                <w:rFonts w:ascii="Times New Roman" w:hAnsi="Times New Roman"/>
                <w:bCs/>
                <w:sz w:val="24"/>
                <w:szCs w:val="24"/>
                <w:lang w:val="kk-KZ"/>
              </w:rPr>
              <w:t>Қағидаларға</w:t>
            </w:r>
          </w:p>
          <w:p w14:paraId="3C167FF0" w14:textId="77777777" w:rsidR="0066615D" w:rsidRPr="007A5AE1" w:rsidRDefault="0066615D" w:rsidP="0066615D">
            <w:pPr>
              <w:jc w:val="center"/>
              <w:rPr>
                <w:rFonts w:ascii="Times New Roman" w:hAnsi="Times New Roman"/>
                <w:bCs/>
                <w:sz w:val="24"/>
                <w:szCs w:val="24"/>
                <w:lang w:val="kk-KZ"/>
              </w:rPr>
            </w:pPr>
            <w:r w:rsidRPr="007A5AE1">
              <w:rPr>
                <w:rFonts w:ascii="Times New Roman" w:hAnsi="Times New Roman"/>
                <w:bCs/>
                <w:sz w:val="24"/>
                <w:szCs w:val="24"/>
                <w:lang w:val="kk-KZ"/>
              </w:rPr>
              <w:t>4-қосымша</w:t>
            </w:r>
          </w:p>
          <w:p w14:paraId="2AFD919F" w14:textId="2F632C53" w:rsidR="0066615D" w:rsidRPr="007A5AE1" w:rsidRDefault="0066615D" w:rsidP="0066615D">
            <w:pPr>
              <w:jc w:val="center"/>
              <w:rPr>
                <w:rFonts w:ascii="Times New Roman" w:hAnsi="Times New Roman"/>
                <w:bCs/>
                <w:sz w:val="24"/>
                <w:szCs w:val="24"/>
                <w:lang w:val="kk-KZ"/>
              </w:rPr>
            </w:pPr>
            <w:r w:rsidRPr="007A5AE1">
              <w:rPr>
                <w:rFonts w:ascii="Times New Roman" w:hAnsi="Times New Roman"/>
                <w:bCs/>
                <w:sz w:val="24"/>
                <w:szCs w:val="24"/>
                <w:lang w:val="kk-KZ"/>
              </w:rPr>
              <w:t>(18-тармақ)</w:t>
            </w:r>
          </w:p>
        </w:tc>
        <w:tc>
          <w:tcPr>
            <w:tcW w:w="5457" w:type="dxa"/>
            <w:gridSpan w:val="2"/>
            <w:shd w:val="clear" w:color="auto" w:fill="auto"/>
          </w:tcPr>
          <w:p w14:paraId="5C0C6277" w14:textId="77777777" w:rsidR="0066615D" w:rsidRPr="007A5AE1" w:rsidRDefault="0066615D" w:rsidP="0066615D">
            <w:pPr>
              <w:ind w:firstLine="463"/>
              <w:jc w:val="both"/>
              <w:rPr>
                <w:rFonts w:ascii="Times New Roman" w:hAnsi="Times New Roman"/>
                <w:bCs/>
                <w:sz w:val="24"/>
                <w:szCs w:val="24"/>
                <w:lang w:val="kk-KZ"/>
              </w:rPr>
            </w:pPr>
            <w:r w:rsidRPr="007A5AE1">
              <w:rPr>
                <w:rFonts w:ascii="Times New Roman" w:hAnsi="Times New Roman"/>
                <w:bCs/>
                <w:sz w:val="24"/>
                <w:szCs w:val="24"/>
                <w:lang w:val="kk-KZ"/>
              </w:rPr>
              <w:t xml:space="preserve">18. Конкурсқа қатысуға </w:t>
            </w:r>
            <w:proofErr w:type="spellStart"/>
            <w:r w:rsidRPr="007A5AE1">
              <w:rPr>
                <w:rFonts w:ascii="Times New Roman" w:hAnsi="Times New Roman"/>
                <w:bCs/>
                <w:sz w:val="24"/>
                <w:szCs w:val="24"/>
                <w:lang w:val="kk-KZ"/>
              </w:rPr>
              <w:t>өтінім</w:t>
            </w:r>
            <w:proofErr w:type="spellEnd"/>
            <w:r w:rsidRPr="007A5AE1">
              <w:rPr>
                <w:rFonts w:ascii="Times New Roman" w:hAnsi="Times New Roman"/>
                <w:bCs/>
                <w:sz w:val="24"/>
                <w:szCs w:val="24"/>
                <w:lang w:val="kk-KZ"/>
              </w:rPr>
              <w:t xml:space="preserve"> мыналарды қамтиды:</w:t>
            </w:r>
          </w:p>
          <w:p w14:paraId="7BD24DC4" w14:textId="184B0571" w:rsidR="0066615D" w:rsidRPr="007A5AE1" w:rsidRDefault="0066615D" w:rsidP="0066615D">
            <w:pPr>
              <w:ind w:firstLine="463"/>
              <w:jc w:val="both"/>
              <w:rPr>
                <w:rFonts w:ascii="Times New Roman" w:hAnsi="Times New Roman"/>
                <w:bCs/>
                <w:sz w:val="24"/>
                <w:szCs w:val="24"/>
                <w:lang w:val="kk-KZ"/>
              </w:rPr>
            </w:pPr>
            <w:r w:rsidRPr="007A5AE1">
              <w:rPr>
                <w:rFonts w:ascii="Times New Roman" w:hAnsi="Times New Roman"/>
                <w:bCs/>
                <w:sz w:val="24"/>
                <w:szCs w:val="24"/>
                <w:lang w:val="kk-KZ"/>
              </w:rPr>
              <w:t>…</w:t>
            </w:r>
          </w:p>
          <w:p w14:paraId="111C82E4" w14:textId="4FAAA30D" w:rsidR="0097160D" w:rsidRPr="007A5AE1" w:rsidRDefault="0097160D" w:rsidP="0066615D">
            <w:pPr>
              <w:ind w:firstLine="463"/>
              <w:jc w:val="both"/>
              <w:rPr>
                <w:rFonts w:ascii="Times New Roman" w:hAnsi="Times New Roman"/>
                <w:bCs/>
                <w:sz w:val="24"/>
                <w:szCs w:val="24"/>
                <w:lang w:val="kk-KZ"/>
              </w:rPr>
            </w:pPr>
            <w:r w:rsidRPr="007A5AE1">
              <w:rPr>
                <w:rFonts w:ascii="Times New Roman" w:hAnsi="Times New Roman"/>
                <w:bCs/>
                <w:sz w:val="24"/>
                <w:szCs w:val="24"/>
                <w:lang w:val="kk-KZ"/>
              </w:rPr>
              <w:t xml:space="preserve">5) осы КҚ-ға 4-қосымшаға сәйкес бенефициарлық иелену туралы ақпарат, ол </w:t>
            </w:r>
            <w:proofErr w:type="spellStart"/>
            <w:r w:rsidRPr="007A5AE1">
              <w:rPr>
                <w:rFonts w:ascii="Times New Roman" w:hAnsi="Times New Roman"/>
                <w:bCs/>
                <w:sz w:val="24"/>
                <w:szCs w:val="24"/>
                <w:lang w:val="kk-KZ"/>
              </w:rPr>
              <w:t>өтініміміз</w:t>
            </w:r>
            <w:proofErr w:type="spellEnd"/>
            <w:r w:rsidRPr="007A5AE1">
              <w:rPr>
                <w:rFonts w:ascii="Times New Roman" w:hAnsi="Times New Roman"/>
                <w:bCs/>
                <w:sz w:val="24"/>
                <w:szCs w:val="24"/>
                <w:lang w:val="kk-KZ"/>
              </w:rPr>
              <w:t xml:space="preserve"> жеңімпаз деп танылған жағдайда қорытындылар туралы хаттамада ашылуға тиіс</w:t>
            </w:r>
            <w:r w:rsidRPr="007A5AE1">
              <w:rPr>
                <w:rFonts w:ascii="Times New Roman" w:hAnsi="Times New Roman"/>
                <w:b/>
                <w:sz w:val="24"/>
                <w:szCs w:val="24"/>
                <w:lang w:val="kk-KZ"/>
              </w:rPr>
              <w:t>.</w:t>
            </w:r>
          </w:p>
          <w:p w14:paraId="54E1F4D3" w14:textId="77777777" w:rsidR="0066615D" w:rsidRPr="007A5AE1" w:rsidRDefault="0066615D" w:rsidP="0066615D">
            <w:pPr>
              <w:ind w:firstLine="463"/>
              <w:jc w:val="both"/>
              <w:rPr>
                <w:rFonts w:ascii="Times New Roman" w:hAnsi="Times New Roman"/>
                <w:b/>
                <w:sz w:val="24"/>
                <w:szCs w:val="24"/>
                <w:lang w:val="kk-KZ"/>
              </w:rPr>
            </w:pPr>
            <w:r w:rsidRPr="007A5AE1">
              <w:rPr>
                <w:rFonts w:ascii="Times New Roman" w:hAnsi="Times New Roman"/>
                <w:b/>
                <w:sz w:val="24"/>
                <w:szCs w:val="24"/>
                <w:lang w:val="kk-KZ"/>
              </w:rPr>
              <w:t>6) жоқ;</w:t>
            </w:r>
          </w:p>
          <w:p w14:paraId="5CC83E20" w14:textId="24EEB415" w:rsidR="0066615D" w:rsidRPr="007A5AE1" w:rsidRDefault="0066615D" w:rsidP="0066615D">
            <w:pPr>
              <w:ind w:firstLine="463"/>
              <w:jc w:val="both"/>
              <w:rPr>
                <w:rFonts w:ascii="Times New Roman" w:hAnsi="Times New Roman"/>
                <w:b/>
                <w:sz w:val="24"/>
                <w:szCs w:val="24"/>
                <w:lang w:val="kk-KZ"/>
              </w:rPr>
            </w:pPr>
            <w:r w:rsidRPr="007A5AE1">
              <w:rPr>
                <w:rFonts w:ascii="Times New Roman" w:hAnsi="Times New Roman"/>
                <w:b/>
                <w:sz w:val="24"/>
                <w:szCs w:val="24"/>
                <w:lang w:val="kk-KZ"/>
              </w:rPr>
              <w:t>7) жоқ.</w:t>
            </w:r>
          </w:p>
        </w:tc>
        <w:tc>
          <w:tcPr>
            <w:tcW w:w="5458" w:type="dxa"/>
          </w:tcPr>
          <w:p w14:paraId="1BCE7B8D" w14:textId="77777777" w:rsidR="0066615D" w:rsidRPr="007A5AE1" w:rsidRDefault="0066615D" w:rsidP="0066615D">
            <w:pPr>
              <w:ind w:firstLine="463"/>
              <w:jc w:val="both"/>
              <w:rPr>
                <w:rFonts w:ascii="Times New Roman" w:hAnsi="Times New Roman"/>
                <w:bCs/>
                <w:sz w:val="24"/>
                <w:szCs w:val="24"/>
                <w:lang w:val="kk-KZ"/>
              </w:rPr>
            </w:pPr>
            <w:r w:rsidRPr="007A5AE1">
              <w:rPr>
                <w:rFonts w:ascii="Times New Roman" w:hAnsi="Times New Roman"/>
                <w:bCs/>
                <w:sz w:val="24"/>
                <w:szCs w:val="24"/>
                <w:lang w:val="kk-KZ"/>
              </w:rPr>
              <w:t xml:space="preserve">18. Конкурсқа қатысуға </w:t>
            </w:r>
            <w:proofErr w:type="spellStart"/>
            <w:r w:rsidRPr="007A5AE1">
              <w:rPr>
                <w:rFonts w:ascii="Times New Roman" w:hAnsi="Times New Roman"/>
                <w:bCs/>
                <w:sz w:val="24"/>
                <w:szCs w:val="24"/>
                <w:lang w:val="kk-KZ"/>
              </w:rPr>
              <w:t>өтінім</w:t>
            </w:r>
            <w:proofErr w:type="spellEnd"/>
            <w:r w:rsidRPr="007A5AE1">
              <w:rPr>
                <w:rFonts w:ascii="Times New Roman" w:hAnsi="Times New Roman"/>
                <w:bCs/>
                <w:sz w:val="24"/>
                <w:szCs w:val="24"/>
                <w:lang w:val="kk-KZ"/>
              </w:rPr>
              <w:t xml:space="preserve"> мыналарды қамтиды:</w:t>
            </w:r>
          </w:p>
          <w:p w14:paraId="2F40214F" w14:textId="603E1877" w:rsidR="0066615D" w:rsidRPr="007A5AE1" w:rsidRDefault="0066615D" w:rsidP="0066615D">
            <w:pPr>
              <w:ind w:firstLine="389"/>
              <w:jc w:val="both"/>
              <w:rPr>
                <w:rFonts w:ascii="Times New Roman" w:hAnsi="Times New Roman"/>
                <w:bCs/>
                <w:sz w:val="24"/>
                <w:szCs w:val="24"/>
                <w:lang w:val="kk-KZ"/>
              </w:rPr>
            </w:pPr>
            <w:r w:rsidRPr="007A5AE1">
              <w:rPr>
                <w:rFonts w:ascii="Times New Roman" w:hAnsi="Times New Roman"/>
                <w:bCs/>
                <w:sz w:val="24"/>
                <w:szCs w:val="24"/>
                <w:lang w:val="kk-KZ"/>
              </w:rPr>
              <w:t>…</w:t>
            </w:r>
          </w:p>
          <w:p w14:paraId="493D78E7" w14:textId="155A8F7F" w:rsidR="0097160D" w:rsidRPr="007A5AE1" w:rsidRDefault="0097160D" w:rsidP="0066615D">
            <w:pPr>
              <w:ind w:firstLine="389"/>
              <w:jc w:val="both"/>
              <w:rPr>
                <w:rFonts w:ascii="Times New Roman" w:hAnsi="Times New Roman"/>
                <w:bCs/>
                <w:sz w:val="24"/>
                <w:szCs w:val="24"/>
                <w:lang w:val="kk-KZ"/>
              </w:rPr>
            </w:pPr>
            <w:r w:rsidRPr="007A5AE1">
              <w:rPr>
                <w:rFonts w:ascii="Times New Roman" w:hAnsi="Times New Roman"/>
                <w:bCs/>
                <w:sz w:val="24"/>
                <w:szCs w:val="24"/>
                <w:lang w:val="kk-KZ"/>
              </w:rPr>
              <w:t xml:space="preserve">5) осы КҚ-ға 4-қосымшаға сәйкес бенефициарлық иелену туралы ақпарат, ол </w:t>
            </w:r>
            <w:proofErr w:type="spellStart"/>
            <w:r w:rsidRPr="007A5AE1">
              <w:rPr>
                <w:rFonts w:ascii="Times New Roman" w:hAnsi="Times New Roman"/>
                <w:bCs/>
                <w:sz w:val="24"/>
                <w:szCs w:val="24"/>
                <w:lang w:val="kk-KZ"/>
              </w:rPr>
              <w:t>өтініміміз</w:t>
            </w:r>
            <w:proofErr w:type="spellEnd"/>
            <w:r w:rsidRPr="007A5AE1">
              <w:rPr>
                <w:rFonts w:ascii="Times New Roman" w:hAnsi="Times New Roman"/>
                <w:bCs/>
                <w:sz w:val="24"/>
                <w:szCs w:val="24"/>
                <w:lang w:val="kk-KZ"/>
              </w:rPr>
              <w:t xml:space="preserve"> жеңімпаз деп танылған жағдайда қорытындылар туралы хаттамада ашылуға тиіс</w:t>
            </w:r>
            <w:r w:rsidRPr="007A5AE1">
              <w:rPr>
                <w:rFonts w:ascii="Times New Roman" w:hAnsi="Times New Roman"/>
                <w:b/>
                <w:sz w:val="24"/>
                <w:szCs w:val="24"/>
                <w:lang w:val="kk-KZ"/>
              </w:rPr>
              <w:t>;</w:t>
            </w:r>
          </w:p>
          <w:p w14:paraId="68DB9429" w14:textId="2848C7F3" w:rsidR="0066615D" w:rsidRPr="007A5AE1" w:rsidRDefault="0066615D" w:rsidP="0066615D">
            <w:pPr>
              <w:ind w:firstLine="389"/>
              <w:jc w:val="both"/>
              <w:rPr>
                <w:rFonts w:ascii="Times New Roman" w:hAnsi="Times New Roman"/>
                <w:b/>
                <w:bCs/>
                <w:sz w:val="24"/>
                <w:szCs w:val="24"/>
                <w:lang w:val="kk-KZ"/>
              </w:rPr>
            </w:pPr>
            <w:r w:rsidRPr="007A5AE1">
              <w:rPr>
                <w:rFonts w:ascii="Times New Roman" w:hAnsi="Times New Roman"/>
                <w:b/>
                <w:bCs/>
                <w:sz w:val="24"/>
                <w:szCs w:val="24"/>
                <w:lang w:val="kk-KZ"/>
              </w:rPr>
              <w:t>6) осы КҚ-ға 2-қосымшаға сәйкес конкурсқа қатысу туралы шарт</w:t>
            </w:r>
            <w:r w:rsidR="0097160D" w:rsidRPr="007A5AE1">
              <w:rPr>
                <w:rFonts w:ascii="Times New Roman" w:hAnsi="Times New Roman"/>
                <w:b/>
                <w:bCs/>
                <w:sz w:val="24"/>
                <w:szCs w:val="24"/>
                <w:lang w:val="kk-KZ"/>
              </w:rPr>
              <w:t>;</w:t>
            </w:r>
          </w:p>
          <w:p w14:paraId="090448C4" w14:textId="7F61E8F1" w:rsidR="0066615D" w:rsidRPr="007A5AE1" w:rsidRDefault="0066615D" w:rsidP="0066615D">
            <w:pPr>
              <w:ind w:firstLine="389"/>
              <w:jc w:val="both"/>
              <w:rPr>
                <w:rFonts w:ascii="Times New Roman" w:hAnsi="Times New Roman"/>
                <w:b/>
                <w:bCs/>
                <w:sz w:val="24"/>
                <w:szCs w:val="24"/>
                <w:lang w:val="kk-KZ"/>
              </w:rPr>
            </w:pPr>
            <w:r w:rsidRPr="007A5AE1">
              <w:rPr>
                <w:rFonts w:ascii="Times New Roman" w:hAnsi="Times New Roman"/>
                <w:b/>
                <w:bCs/>
                <w:sz w:val="24"/>
                <w:szCs w:val="24"/>
                <w:lang w:val="kk-KZ"/>
              </w:rPr>
              <w:lastRenderedPageBreak/>
              <w:t>7) осы КҚ 2-1-қосымшасына сәйкес әлеуетті өнім берушінің «Толық бітіріп берілетін құрылыс» туралы шарты бойынша жұмыстарды орындауға келісімі (міндеттемелері)</w:t>
            </w:r>
            <w:r w:rsidR="0097160D" w:rsidRPr="007A5AE1">
              <w:rPr>
                <w:rFonts w:ascii="Times New Roman" w:hAnsi="Times New Roman"/>
                <w:b/>
                <w:bCs/>
                <w:sz w:val="24"/>
                <w:szCs w:val="24"/>
                <w:lang w:val="kk-KZ"/>
              </w:rPr>
              <w:t>.</w:t>
            </w:r>
          </w:p>
        </w:tc>
        <w:tc>
          <w:tcPr>
            <w:tcW w:w="2836" w:type="dxa"/>
            <w:shd w:val="clear" w:color="auto" w:fill="auto"/>
          </w:tcPr>
          <w:p w14:paraId="04683357" w14:textId="5EDE1AFD" w:rsidR="0066615D" w:rsidRPr="007A5AE1" w:rsidRDefault="0072040E" w:rsidP="0072040E">
            <w:pPr>
              <w:ind w:firstLine="320"/>
              <w:jc w:val="both"/>
              <w:rPr>
                <w:rFonts w:ascii="Times New Roman" w:hAnsi="Times New Roman"/>
                <w:bCs/>
                <w:sz w:val="24"/>
                <w:szCs w:val="24"/>
                <w:lang w:val="kk-KZ"/>
              </w:rPr>
            </w:pPr>
            <w:r w:rsidRPr="007A5AE1">
              <w:rPr>
                <w:rFonts w:ascii="Times New Roman" w:hAnsi="Times New Roman"/>
                <w:bCs/>
                <w:sz w:val="24"/>
                <w:szCs w:val="24"/>
                <w:lang w:val="kk-KZ"/>
              </w:rPr>
              <w:lastRenderedPageBreak/>
              <w:t>Қағидалар</w:t>
            </w:r>
            <w:r w:rsidRPr="007A5AE1">
              <w:rPr>
                <w:rFonts w:ascii="Times New Roman" w:hAnsi="Times New Roman"/>
                <w:bCs/>
                <w:sz w:val="24"/>
                <w:szCs w:val="24"/>
                <w:lang w:val="kk-KZ"/>
              </w:rPr>
              <w:t xml:space="preserve">дың </w:t>
            </w:r>
            <w:r w:rsidRPr="007A5AE1">
              <w:rPr>
                <w:rFonts w:ascii="Times New Roman" w:hAnsi="Times New Roman"/>
                <w:bCs/>
                <w:sz w:val="24"/>
                <w:szCs w:val="24"/>
                <w:lang w:val="kk-KZ"/>
              </w:rPr>
              <w:t>4-қосымша</w:t>
            </w:r>
            <w:r w:rsidRPr="007A5AE1">
              <w:rPr>
                <w:rFonts w:ascii="Times New Roman" w:hAnsi="Times New Roman"/>
                <w:bCs/>
                <w:sz w:val="24"/>
                <w:szCs w:val="24"/>
                <w:lang w:val="kk-KZ"/>
              </w:rPr>
              <w:t xml:space="preserve">сының </w:t>
            </w:r>
            <w:r w:rsidRPr="007A5AE1">
              <w:rPr>
                <w:rFonts w:ascii="Times New Roman" w:hAnsi="Times New Roman"/>
                <w:bCs/>
                <w:sz w:val="24"/>
                <w:szCs w:val="24"/>
                <w:lang w:val="kk-KZ"/>
              </w:rPr>
              <w:t>2-тарма</w:t>
            </w:r>
            <w:r w:rsidRPr="007A5AE1">
              <w:rPr>
                <w:rFonts w:ascii="Times New Roman" w:hAnsi="Times New Roman"/>
                <w:bCs/>
                <w:sz w:val="24"/>
                <w:szCs w:val="24"/>
                <w:lang w:val="kk-KZ"/>
              </w:rPr>
              <w:t>ғына сәйкес келтіру.</w:t>
            </w:r>
          </w:p>
        </w:tc>
      </w:tr>
      <w:tr w:rsidR="00D769FB" w:rsidRPr="007A5AE1" w14:paraId="72F7FA64" w14:textId="77777777" w:rsidTr="001B4666">
        <w:trPr>
          <w:trHeight w:val="407"/>
        </w:trPr>
        <w:tc>
          <w:tcPr>
            <w:tcW w:w="426" w:type="dxa"/>
            <w:shd w:val="clear" w:color="auto" w:fill="auto"/>
          </w:tcPr>
          <w:p w14:paraId="7A6371E4" w14:textId="77777777" w:rsidR="00D769FB" w:rsidRPr="007A5AE1" w:rsidRDefault="00D769FB" w:rsidP="00D769FB">
            <w:pPr>
              <w:pStyle w:val="af0"/>
              <w:numPr>
                <w:ilvl w:val="0"/>
                <w:numId w:val="3"/>
              </w:numPr>
              <w:jc w:val="both"/>
              <w:rPr>
                <w:rFonts w:ascii="Times New Roman" w:hAnsi="Times New Roman" w:cs="Times New Roman"/>
                <w:sz w:val="24"/>
                <w:szCs w:val="24"/>
                <w:lang w:val="kk-KZ"/>
              </w:rPr>
            </w:pPr>
          </w:p>
        </w:tc>
        <w:tc>
          <w:tcPr>
            <w:tcW w:w="1559" w:type="dxa"/>
            <w:shd w:val="clear" w:color="auto" w:fill="auto"/>
          </w:tcPr>
          <w:p w14:paraId="56314500" w14:textId="77777777" w:rsidR="00D769FB" w:rsidRPr="007A5AE1" w:rsidRDefault="00D769FB" w:rsidP="00D769FB">
            <w:pPr>
              <w:jc w:val="center"/>
              <w:rPr>
                <w:rFonts w:ascii="Times New Roman" w:hAnsi="Times New Roman"/>
                <w:bCs/>
                <w:sz w:val="24"/>
                <w:szCs w:val="24"/>
                <w:lang w:val="kk-KZ"/>
              </w:rPr>
            </w:pPr>
            <w:r w:rsidRPr="007A5AE1">
              <w:rPr>
                <w:rFonts w:ascii="Times New Roman" w:hAnsi="Times New Roman"/>
                <w:bCs/>
                <w:sz w:val="24"/>
                <w:szCs w:val="24"/>
                <w:lang w:val="kk-KZ"/>
              </w:rPr>
              <w:t>Қағидаларға</w:t>
            </w:r>
          </w:p>
          <w:p w14:paraId="3B30E957" w14:textId="77777777" w:rsidR="00D769FB" w:rsidRPr="007A5AE1" w:rsidRDefault="00D769FB" w:rsidP="00D769FB">
            <w:pPr>
              <w:jc w:val="center"/>
              <w:rPr>
                <w:rFonts w:ascii="Times New Roman" w:hAnsi="Times New Roman"/>
                <w:bCs/>
                <w:sz w:val="24"/>
                <w:szCs w:val="24"/>
                <w:lang w:val="kk-KZ"/>
              </w:rPr>
            </w:pPr>
            <w:r w:rsidRPr="007A5AE1">
              <w:rPr>
                <w:rFonts w:ascii="Times New Roman" w:hAnsi="Times New Roman"/>
                <w:bCs/>
                <w:sz w:val="24"/>
                <w:szCs w:val="24"/>
                <w:lang w:val="kk-KZ"/>
              </w:rPr>
              <w:t>4-қосымша</w:t>
            </w:r>
          </w:p>
          <w:p w14:paraId="54152C0A" w14:textId="4ED114D9" w:rsidR="00D769FB" w:rsidRPr="007A5AE1" w:rsidRDefault="00D769FB" w:rsidP="00D769FB">
            <w:pPr>
              <w:jc w:val="center"/>
              <w:rPr>
                <w:rFonts w:ascii="Times New Roman" w:hAnsi="Times New Roman"/>
                <w:bCs/>
                <w:sz w:val="24"/>
                <w:szCs w:val="24"/>
                <w:lang w:val="kk-KZ"/>
              </w:rPr>
            </w:pPr>
            <w:r w:rsidRPr="007A5AE1">
              <w:rPr>
                <w:rFonts w:ascii="Times New Roman" w:hAnsi="Times New Roman"/>
                <w:bCs/>
                <w:sz w:val="24"/>
                <w:szCs w:val="24"/>
                <w:lang w:val="kk-KZ"/>
              </w:rPr>
              <w:t>(40-тармақ</w:t>
            </w:r>
            <w:r w:rsidR="00E17894">
              <w:rPr>
                <w:rFonts w:ascii="Times New Roman" w:hAnsi="Times New Roman"/>
                <w:bCs/>
                <w:sz w:val="24"/>
                <w:szCs w:val="24"/>
                <w:lang w:val="kk-KZ"/>
              </w:rPr>
              <w:t>)</w:t>
            </w:r>
          </w:p>
        </w:tc>
        <w:tc>
          <w:tcPr>
            <w:tcW w:w="5457" w:type="dxa"/>
            <w:gridSpan w:val="2"/>
            <w:shd w:val="clear" w:color="auto" w:fill="auto"/>
          </w:tcPr>
          <w:p w14:paraId="3471A233" w14:textId="77777777" w:rsidR="00D769FB" w:rsidRPr="007A5AE1" w:rsidRDefault="00D769FB" w:rsidP="00D769FB">
            <w:pPr>
              <w:ind w:firstLine="463"/>
              <w:jc w:val="both"/>
              <w:rPr>
                <w:rFonts w:ascii="Times New Roman" w:hAnsi="Times New Roman"/>
                <w:bCs/>
                <w:sz w:val="24"/>
                <w:szCs w:val="24"/>
                <w:lang w:val="kk-KZ"/>
              </w:rPr>
            </w:pPr>
            <w:r w:rsidRPr="007A5AE1">
              <w:rPr>
                <w:rFonts w:ascii="Times New Roman" w:hAnsi="Times New Roman"/>
                <w:bCs/>
                <w:sz w:val="24"/>
                <w:szCs w:val="24"/>
                <w:lang w:val="kk-KZ"/>
              </w:rPr>
              <w:t xml:space="preserve">40. Конкурстық комиссия </w:t>
            </w:r>
            <w:r w:rsidRPr="007A5AE1">
              <w:rPr>
                <w:rFonts w:ascii="Times New Roman" w:hAnsi="Times New Roman"/>
                <w:b/>
                <w:bCs/>
                <w:sz w:val="24"/>
                <w:szCs w:val="24"/>
                <w:lang w:val="kk-KZ"/>
              </w:rPr>
              <w:t>КД</w:t>
            </w:r>
            <w:r w:rsidRPr="007A5AE1">
              <w:rPr>
                <w:rFonts w:ascii="Times New Roman" w:hAnsi="Times New Roman"/>
                <w:bCs/>
                <w:sz w:val="24"/>
                <w:szCs w:val="24"/>
                <w:lang w:val="kk-KZ"/>
              </w:rPr>
              <w:t xml:space="preserve"> талаптарына сәйкес келмейтін конкурсқа қатысуға өтінімді енгізілген қамтамасыз етуді мынадай жағдайларда таниды:</w:t>
            </w:r>
          </w:p>
          <w:p w14:paraId="6579E989" w14:textId="77777777" w:rsidR="00E17894" w:rsidRPr="00E17894" w:rsidRDefault="00E17894" w:rsidP="00E17894">
            <w:pPr>
              <w:ind w:firstLine="389"/>
              <w:jc w:val="both"/>
              <w:rPr>
                <w:rFonts w:ascii="Times New Roman" w:hAnsi="Times New Roman"/>
                <w:bCs/>
                <w:sz w:val="24"/>
                <w:szCs w:val="24"/>
                <w:lang w:val="kk-KZ"/>
              </w:rPr>
            </w:pPr>
            <w:r w:rsidRPr="00E17894">
              <w:rPr>
                <w:rFonts w:ascii="Times New Roman" w:hAnsi="Times New Roman"/>
                <w:bCs/>
                <w:sz w:val="24"/>
                <w:szCs w:val="24"/>
                <w:lang w:val="kk-KZ"/>
              </w:rPr>
              <w:t>1) банк кепілдігі түрінде ұсынылған конкурсқа қатысуға өтінімді қамтамасыз етудің қолданылу мерзімі жеткіліксіз болған жағдайда;</w:t>
            </w:r>
          </w:p>
          <w:p w14:paraId="11011EE3" w14:textId="77777777" w:rsidR="00E17894" w:rsidRPr="00E17894" w:rsidRDefault="00E17894" w:rsidP="00E17894">
            <w:pPr>
              <w:ind w:firstLine="389"/>
              <w:jc w:val="both"/>
              <w:rPr>
                <w:rFonts w:ascii="Times New Roman" w:hAnsi="Times New Roman"/>
                <w:bCs/>
                <w:sz w:val="24"/>
                <w:szCs w:val="24"/>
                <w:lang w:val="kk-KZ"/>
              </w:rPr>
            </w:pPr>
            <w:r w:rsidRPr="00E17894">
              <w:rPr>
                <w:rFonts w:ascii="Times New Roman" w:hAnsi="Times New Roman"/>
                <w:bCs/>
                <w:sz w:val="24"/>
                <w:szCs w:val="24"/>
                <w:lang w:val="kk-KZ"/>
              </w:rPr>
              <w:t xml:space="preserve">2) конкурсқа қатысуға өтінімді қамтамасыз етудің тиісінше </w:t>
            </w:r>
            <w:proofErr w:type="spellStart"/>
            <w:r w:rsidRPr="00E17894">
              <w:rPr>
                <w:rFonts w:ascii="Times New Roman" w:hAnsi="Times New Roman"/>
                <w:bCs/>
                <w:sz w:val="24"/>
                <w:szCs w:val="24"/>
                <w:lang w:val="kk-KZ"/>
              </w:rPr>
              <w:t>ресімделмеуі</w:t>
            </w:r>
            <w:proofErr w:type="spellEnd"/>
            <w:r w:rsidRPr="00E17894">
              <w:rPr>
                <w:rFonts w:ascii="Times New Roman" w:hAnsi="Times New Roman"/>
                <w:bCs/>
                <w:sz w:val="24"/>
                <w:szCs w:val="24"/>
                <w:lang w:val="kk-KZ"/>
              </w:rPr>
              <w:t>, ол конкурстық комиссияға белгілеуге мүмкіндік бермейтін мәліметтер болмаған кезде көрсетіледі:</w:t>
            </w:r>
          </w:p>
          <w:p w14:paraId="730AB670" w14:textId="77777777" w:rsidR="00E17894" w:rsidRPr="00E17894" w:rsidRDefault="00E17894" w:rsidP="00E17894">
            <w:pPr>
              <w:ind w:firstLine="389"/>
              <w:jc w:val="both"/>
              <w:rPr>
                <w:rFonts w:ascii="Times New Roman" w:hAnsi="Times New Roman"/>
                <w:bCs/>
                <w:sz w:val="24"/>
                <w:szCs w:val="24"/>
                <w:lang w:val="kk-KZ"/>
              </w:rPr>
            </w:pPr>
            <w:r w:rsidRPr="00E17894">
              <w:rPr>
                <w:rFonts w:ascii="Times New Roman" w:hAnsi="Times New Roman"/>
                <w:bCs/>
                <w:sz w:val="24"/>
                <w:szCs w:val="24"/>
                <w:lang w:val="kk-KZ"/>
              </w:rPr>
              <w:t>конкурсқа қатысуға өтінімді қамтамасыз етуді берген тұлға;</w:t>
            </w:r>
          </w:p>
          <w:p w14:paraId="7D05EDEE" w14:textId="77777777" w:rsidR="00E17894" w:rsidRPr="00E17894" w:rsidRDefault="00E17894" w:rsidP="00E17894">
            <w:pPr>
              <w:ind w:firstLine="389"/>
              <w:jc w:val="both"/>
              <w:rPr>
                <w:rFonts w:ascii="Times New Roman" w:hAnsi="Times New Roman"/>
                <w:bCs/>
                <w:sz w:val="24"/>
                <w:szCs w:val="24"/>
                <w:lang w:val="kk-KZ"/>
              </w:rPr>
            </w:pPr>
            <w:r w:rsidRPr="00E17894">
              <w:rPr>
                <w:rFonts w:ascii="Times New Roman" w:hAnsi="Times New Roman"/>
                <w:bCs/>
                <w:sz w:val="24"/>
                <w:szCs w:val="24"/>
                <w:lang w:val="kk-KZ"/>
              </w:rPr>
              <w:t>конкурсқа қатысу үшін банктік кепілдік түрінде конкурсқа қатысуға өтінімді қамтамасыз ету енгізілетін конкурстың атауы мен нөмірі;</w:t>
            </w:r>
          </w:p>
          <w:p w14:paraId="6785BE6B" w14:textId="77777777" w:rsidR="00E17894" w:rsidRPr="00E17894" w:rsidRDefault="00E17894" w:rsidP="00E17894">
            <w:pPr>
              <w:ind w:firstLine="389"/>
              <w:jc w:val="both"/>
              <w:rPr>
                <w:rFonts w:ascii="Times New Roman" w:hAnsi="Times New Roman"/>
                <w:bCs/>
                <w:sz w:val="24"/>
                <w:szCs w:val="24"/>
                <w:lang w:val="kk-KZ"/>
              </w:rPr>
            </w:pPr>
            <w:r w:rsidRPr="00E17894">
              <w:rPr>
                <w:rFonts w:ascii="Times New Roman" w:hAnsi="Times New Roman"/>
                <w:bCs/>
                <w:sz w:val="24"/>
                <w:szCs w:val="24"/>
                <w:lang w:val="kk-KZ"/>
              </w:rPr>
              <w:t>конкурсқа қатысуға өтінімді қамтамасыз етудің қолданылу мерзімі, оны беру шарттары, банк кепілдігі түрінде ұсынылған және (немесе) конкурсқа қатысуға өтінімді қамтамасыз ету сомасы;</w:t>
            </w:r>
          </w:p>
          <w:p w14:paraId="10E6EB90" w14:textId="77777777" w:rsidR="00E17894" w:rsidRPr="00E17894" w:rsidRDefault="00E17894" w:rsidP="00E17894">
            <w:pPr>
              <w:ind w:firstLine="389"/>
              <w:jc w:val="both"/>
              <w:rPr>
                <w:rFonts w:ascii="Times New Roman" w:hAnsi="Times New Roman"/>
                <w:bCs/>
                <w:sz w:val="24"/>
                <w:szCs w:val="24"/>
                <w:lang w:val="kk-KZ"/>
              </w:rPr>
            </w:pPr>
            <w:r w:rsidRPr="00E17894">
              <w:rPr>
                <w:rFonts w:ascii="Times New Roman" w:hAnsi="Times New Roman"/>
                <w:bCs/>
                <w:sz w:val="24"/>
                <w:szCs w:val="24"/>
                <w:lang w:val="kk-KZ"/>
              </w:rPr>
              <w:t>конкурсқа қатысуға өтінімді қамтамасыз ету берілген тұлға;</w:t>
            </w:r>
          </w:p>
          <w:p w14:paraId="05E79AE1" w14:textId="77777777" w:rsidR="00E17894" w:rsidRDefault="00E17894" w:rsidP="00E17894">
            <w:pPr>
              <w:ind w:firstLine="389"/>
              <w:jc w:val="both"/>
              <w:rPr>
                <w:rFonts w:ascii="Times New Roman" w:hAnsi="Times New Roman"/>
                <w:bCs/>
                <w:sz w:val="24"/>
                <w:szCs w:val="24"/>
                <w:lang w:val="kk-KZ"/>
              </w:rPr>
            </w:pPr>
            <w:r w:rsidRPr="00E17894">
              <w:rPr>
                <w:rFonts w:ascii="Times New Roman" w:hAnsi="Times New Roman"/>
                <w:bCs/>
                <w:sz w:val="24"/>
                <w:szCs w:val="24"/>
                <w:lang w:val="kk-KZ"/>
              </w:rPr>
              <w:t>пайдасына конкурсқа қатысуға өтінімді қамтамасыз ету енгізілетін тұлға;</w:t>
            </w:r>
          </w:p>
          <w:p w14:paraId="431FDD90" w14:textId="77777777" w:rsidR="00D769FB" w:rsidRPr="007A5AE1" w:rsidRDefault="00D769FB" w:rsidP="00D769FB">
            <w:pPr>
              <w:ind w:firstLine="463"/>
              <w:jc w:val="both"/>
              <w:rPr>
                <w:rFonts w:ascii="Times New Roman" w:hAnsi="Times New Roman"/>
                <w:bCs/>
                <w:sz w:val="24"/>
                <w:szCs w:val="24"/>
                <w:lang w:val="kk-KZ"/>
              </w:rPr>
            </w:pPr>
            <w:r w:rsidRPr="007A5AE1">
              <w:rPr>
                <w:rFonts w:ascii="Times New Roman" w:hAnsi="Times New Roman"/>
                <w:bCs/>
                <w:sz w:val="24"/>
                <w:szCs w:val="24"/>
                <w:lang w:val="kk-KZ"/>
              </w:rPr>
              <w:t>3) конкурсқа қатысуға өтінімді қамтамасыз ету конкурсқа бөлінген соманың бір пайызынан аз мөлшерде енгізілген.</w:t>
            </w:r>
          </w:p>
          <w:p w14:paraId="2E2AA66C" w14:textId="7C1E6D6D" w:rsidR="00D769FB" w:rsidRPr="007A5AE1" w:rsidRDefault="00D769FB" w:rsidP="00D769FB">
            <w:pPr>
              <w:ind w:firstLine="463"/>
              <w:jc w:val="both"/>
              <w:rPr>
                <w:rFonts w:ascii="Times New Roman" w:hAnsi="Times New Roman"/>
                <w:bCs/>
                <w:sz w:val="24"/>
                <w:szCs w:val="24"/>
                <w:lang w:val="kk-KZ"/>
              </w:rPr>
            </w:pPr>
            <w:r w:rsidRPr="007A5AE1">
              <w:rPr>
                <w:rFonts w:ascii="Times New Roman" w:hAnsi="Times New Roman"/>
                <w:bCs/>
                <w:sz w:val="24"/>
                <w:szCs w:val="24"/>
                <w:lang w:val="kk-KZ"/>
              </w:rPr>
              <w:t>Тиындарда есептелген конкурсқа қатысуға өтінімді қамтамасыз ету сомасы дөңгелектенеді. Бұл ретте елу тиыннан аз сома нөлге дейін дөңгелектенеді, ал елу тиынға тең және одан жоғары сома бір теңгеге дейін дөңгелектенеді.</w:t>
            </w:r>
          </w:p>
          <w:p w14:paraId="4B477158" w14:textId="65DFA89F" w:rsidR="00D769FB" w:rsidRPr="007A5AE1" w:rsidRDefault="00D769FB" w:rsidP="00D769FB">
            <w:pPr>
              <w:ind w:firstLine="463"/>
              <w:jc w:val="both"/>
              <w:rPr>
                <w:rFonts w:ascii="Times New Roman" w:hAnsi="Times New Roman"/>
                <w:bCs/>
                <w:sz w:val="24"/>
                <w:szCs w:val="24"/>
                <w:lang w:val="kk-KZ"/>
              </w:rPr>
            </w:pPr>
            <w:r w:rsidRPr="007A5AE1">
              <w:rPr>
                <w:rFonts w:ascii="Times New Roman" w:hAnsi="Times New Roman"/>
                <w:bCs/>
                <w:sz w:val="24"/>
                <w:szCs w:val="24"/>
                <w:lang w:val="kk-KZ"/>
              </w:rPr>
              <w:t>Өзге негіздер бойынша электрондық конкурсқа қатысуға өтінімді енгізілген қамтамасыз етуді КҚ талаптарына сәйкес келмейді деп тануға жол берілмейді.</w:t>
            </w:r>
          </w:p>
        </w:tc>
        <w:tc>
          <w:tcPr>
            <w:tcW w:w="5458" w:type="dxa"/>
          </w:tcPr>
          <w:p w14:paraId="24A56AC6" w14:textId="631FCD56" w:rsidR="00D769FB" w:rsidRPr="007A5AE1" w:rsidRDefault="00D769FB" w:rsidP="00D769FB">
            <w:pPr>
              <w:ind w:firstLine="463"/>
              <w:jc w:val="both"/>
              <w:rPr>
                <w:rFonts w:ascii="Times New Roman" w:hAnsi="Times New Roman"/>
                <w:bCs/>
                <w:sz w:val="24"/>
                <w:szCs w:val="24"/>
                <w:lang w:val="kk-KZ"/>
              </w:rPr>
            </w:pPr>
            <w:r w:rsidRPr="007A5AE1">
              <w:rPr>
                <w:rFonts w:ascii="Times New Roman" w:hAnsi="Times New Roman"/>
                <w:bCs/>
                <w:sz w:val="24"/>
                <w:szCs w:val="24"/>
                <w:lang w:val="kk-KZ"/>
              </w:rPr>
              <w:t xml:space="preserve">40. Конкурстық комиссия </w:t>
            </w:r>
            <w:r w:rsidRPr="007A5AE1">
              <w:rPr>
                <w:rFonts w:ascii="Times New Roman" w:hAnsi="Times New Roman"/>
                <w:b/>
                <w:bCs/>
                <w:sz w:val="24"/>
                <w:szCs w:val="24"/>
                <w:lang w:val="kk-KZ"/>
              </w:rPr>
              <w:t>КҚ</w:t>
            </w:r>
            <w:r w:rsidRPr="007A5AE1">
              <w:rPr>
                <w:rFonts w:ascii="Times New Roman" w:hAnsi="Times New Roman"/>
                <w:bCs/>
                <w:sz w:val="24"/>
                <w:szCs w:val="24"/>
                <w:lang w:val="kk-KZ"/>
              </w:rPr>
              <w:t xml:space="preserve"> талаптарына сәйкес келмейтін конкурсқа қатысуға өтінімді енгізілген қамтамасыз етуді мынадай жағдайларда таниды:</w:t>
            </w:r>
          </w:p>
          <w:p w14:paraId="380CD465" w14:textId="77777777" w:rsidR="00E17894" w:rsidRPr="00E17894" w:rsidRDefault="00E17894" w:rsidP="00E17894">
            <w:pPr>
              <w:ind w:firstLine="389"/>
              <w:jc w:val="both"/>
              <w:rPr>
                <w:rFonts w:ascii="Times New Roman" w:hAnsi="Times New Roman"/>
                <w:bCs/>
                <w:sz w:val="24"/>
                <w:szCs w:val="24"/>
                <w:lang w:val="kk-KZ"/>
              </w:rPr>
            </w:pPr>
            <w:r w:rsidRPr="00E17894">
              <w:rPr>
                <w:rFonts w:ascii="Times New Roman" w:hAnsi="Times New Roman"/>
                <w:bCs/>
                <w:sz w:val="24"/>
                <w:szCs w:val="24"/>
                <w:lang w:val="kk-KZ"/>
              </w:rPr>
              <w:t>1) банк кепілдігі түрінде ұсынылған конкурсқа қатысуға өтінімді қамтамасыз етудің қолданылу мерзімі жеткіліксіз болған жағдайда;</w:t>
            </w:r>
          </w:p>
          <w:p w14:paraId="43AEA30B" w14:textId="3C0E2F70" w:rsidR="00E17894" w:rsidRPr="00E17894" w:rsidRDefault="00E17894" w:rsidP="00E17894">
            <w:pPr>
              <w:ind w:firstLine="389"/>
              <w:jc w:val="both"/>
              <w:rPr>
                <w:rFonts w:ascii="Times New Roman" w:hAnsi="Times New Roman"/>
                <w:bCs/>
                <w:sz w:val="24"/>
                <w:szCs w:val="24"/>
                <w:lang w:val="kk-KZ"/>
              </w:rPr>
            </w:pPr>
            <w:r w:rsidRPr="00E17894">
              <w:rPr>
                <w:rFonts w:ascii="Times New Roman" w:hAnsi="Times New Roman"/>
                <w:bCs/>
                <w:sz w:val="24"/>
                <w:szCs w:val="24"/>
                <w:lang w:val="kk-KZ"/>
              </w:rPr>
              <w:t xml:space="preserve">2) конкурсқа қатысуға өтінімді қамтамасыз етудің тиісінше </w:t>
            </w:r>
            <w:proofErr w:type="spellStart"/>
            <w:r w:rsidRPr="00E17894">
              <w:rPr>
                <w:rFonts w:ascii="Times New Roman" w:hAnsi="Times New Roman"/>
                <w:bCs/>
                <w:sz w:val="24"/>
                <w:szCs w:val="24"/>
                <w:lang w:val="kk-KZ"/>
              </w:rPr>
              <w:t>ресімделмеуі</w:t>
            </w:r>
            <w:proofErr w:type="spellEnd"/>
            <w:r w:rsidRPr="00E17894">
              <w:rPr>
                <w:rFonts w:ascii="Times New Roman" w:hAnsi="Times New Roman"/>
                <w:bCs/>
                <w:sz w:val="24"/>
                <w:szCs w:val="24"/>
                <w:lang w:val="kk-KZ"/>
              </w:rPr>
              <w:t>, ол конкурстық комиссияға белгілеуге мүмкіндік бермейтін мәліметтер болмаған кезде көрсетіледі:</w:t>
            </w:r>
          </w:p>
          <w:p w14:paraId="43D75766" w14:textId="073EAC3D" w:rsidR="00E17894" w:rsidRPr="00E17894" w:rsidRDefault="00E17894" w:rsidP="00E17894">
            <w:pPr>
              <w:ind w:firstLine="389"/>
              <w:jc w:val="both"/>
              <w:rPr>
                <w:rFonts w:ascii="Times New Roman" w:hAnsi="Times New Roman"/>
                <w:bCs/>
                <w:sz w:val="24"/>
                <w:szCs w:val="24"/>
                <w:lang w:val="kk-KZ"/>
              </w:rPr>
            </w:pPr>
            <w:r w:rsidRPr="00E17894">
              <w:rPr>
                <w:rFonts w:ascii="Times New Roman" w:hAnsi="Times New Roman"/>
                <w:bCs/>
                <w:sz w:val="24"/>
                <w:szCs w:val="24"/>
                <w:lang w:val="kk-KZ"/>
              </w:rPr>
              <w:t>конкурсқа қатысуға өтінімді қамтамасыз етуді берген тұлға;</w:t>
            </w:r>
          </w:p>
          <w:p w14:paraId="4B31BB4F" w14:textId="0A625DC1" w:rsidR="00E17894" w:rsidRPr="00E17894" w:rsidRDefault="00E17894" w:rsidP="00E17894">
            <w:pPr>
              <w:ind w:firstLine="389"/>
              <w:jc w:val="both"/>
              <w:rPr>
                <w:rFonts w:ascii="Times New Roman" w:hAnsi="Times New Roman"/>
                <w:bCs/>
                <w:sz w:val="24"/>
                <w:szCs w:val="24"/>
                <w:lang w:val="kk-KZ"/>
              </w:rPr>
            </w:pPr>
            <w:r w:rsidRPr="00E17894">
              <w:rPr>
                <w:rFonts w:ascii="Times New Roman" w:hAnsi="Times New Roman"/>
                <w:bCs/>
                <w:sz w:val="24"/>
                <w:szCs w:val="24"/>
                <w:lang w:val="kk-KZ"/>
              </w:rPr>
              <w:t>конкурсқа қатысу үшін банктік кепілдік түрінде конкурсқа қатысуға өтінімді қамтамасыз ету енгізілетін конкурстың атауы мен нөмірі;</w:t>
            </w:r>
          </w:p>
          <w:p w14:paraId="64B2F306" w14:textId="7AB3746D" w:rsidR="00E17894" w:rsidRPr="00E17894" w:rsidRDefault="00E17894" w:rsidP="00E17894">
            <w:pPr>
              <w:ind w:firstLine="389"/>
              <w:jc w:val="both"/>
              <w:rPr>
                <w:rFonts w:ascii="Times New Roman" w:hAnsi="Times New Roman"/>
                <w:bCs/>
                <w:sz w:val="24"/>
                <w:szCs w:val="24"/>
                <w:lang w:val="kk-KZ"/>
              </w:rPr>
            </w:pPr>
            <w:r w:rsidRPr="00E17894">
              <w:rPr>
                <w:rFonts w:ascii="Times New Roman" w:hAnsi="Times New Roman"/>
                <w:bCs/>
                <w:sz w:val="24"/>
                <w:szCs w:val="24"/>
                <w:lang w:val="kk-KZ"/>
              </w:rPr>
              <w:t>конкурсқа қатысуға өтінімді қамтамасыз етудің қолданылу мерзімі, оны беру шарттары, банк кепілдігі түрінде ұсынылған және (немесе) конкурсқа қатысуға өтінімді қамтамасыз ету сомасы;</w:t>
            </w:r>
          </w:p>
          <w:p w14:paraId="79876208" w14:textId="51866618" w:rsidR="00E17894" w:rsidRPr="00E17894" w:rsidRDefault="00E17894" w:rsidP="00E17894">
            <w:pPr>
              <w:ind w:firstLine="389"/>
              <w:jc w:val="both"/>
              <w:rPr>
                <w:rFonts w:ascii="Times New Roman" w:hAnsi="Times New Roman"/>
                <w:bCs/>
                <w:sz w:val="24"/>
                <w:szCs w:val="24"/>
                <w:lang w:val="kk-KZ"/>
              </w:rPr>
            </w:pPr>
            <w:r w:rsidRPr="00E17894">
              <w:rPr>
                <w:rFonts w:ascii="Times New Roman" w:hAnsi="Times New Roman"/>
                <w:bCs/>
                <w:sz w:val="24"/>
                <w:szCs w:val="24"/>
                <w:lang w:val="kk-KZ"/>
              </w:rPr>
              <w:t>конкурсқа қатысуға өтінімді қамтамасыз ету берілген тұлға;</w:t>
            </w:r>
          </w:p>
          <w:p w14:paraId="19865F47" w14:textId="77777777" w:rsidR="00E17894" w:rsidRDefault="00E17894" w:rsidP="00E17894">
            <w:pPr>
              <w:ind w:firstLine="389"/>
              <w:jc w:val="both"/>
              <w:rPr>
                <w:rFonts w:ascii="Times New Roman" w:hAnsi="Times New Roman"/>
                <w:bCs/>
                <w:sz w:val="24"/>
                <w:szCs w:val="24"/>
                <w:lang w:val="kk-KZ"/>
              </w:rPr>
            </w:pPr>
            <w:r w:rsidRPr="00E17894">
              <w:rPr>
                <w:rFonts w:ascii="Times New Roman" w:hAnsi="Times New Roman"/>
                <w:bCs/>
                <w:sz w:val="24"/>
                <w:szCs w:val="24"/>
                <w:lang w:val="kk-KZ"/>
              </w:rPr>
              <w:t>пайдасына конкурсқа қатысуға өтінімді қамтамасыз ету енгізілетін тұлға;</w:t>
            </w:r>
          </w:p>
          <w:p w14:paraId="7787E49B" w14:textId="36F2BE96" w:rsidR="00D769FB" w:rsidRPr="007A5AE1" w:rsidRDefault="00D769FB" w:rsidP="00E17894">
            <w:pPr>
              <w:ind w:firstLine="389"/>
              <w:jc w:val="both"/>
              <w:rPr>
                <w:rFonts w:ascii="Times New Roman" w:hAnsi="Times New Roman"/>
                <w:b/>
                <w:bCs/>
                <w:sz w:val="24"/>
                <w:szCs w:val="24"/>
                <w:lang w:val="kk-KZ"/>
              </w:rPr>
            </w:pPr>
            <w:r w:rsidRPr="007A5AE1">
              <w:rPr>
                <w:rFonts w:ascii="Times New Roman" w:hAnsi="Times New Roman"/>
                <w:bCs/>
                <w:sz w:val="24"/>
                <w:szCs w:val="24"/>
                <w:lang w:val="kk-KZ"/>
              </w:rPr>
              <w:t xml:space="preserve">3) </w:t>
            </w:r>
            <w:r w:rsidR="00861E50" w:rsidRPr="007A5AE1">
              <w:rPr>
                <w:rFonts w:ascii="Times New Roman" w:hAnsi="Times New Roman"/>
                <w:bCs/>
                <w:sz w:val="24"/>
                <w:szCs w:val="24"/>
                <w:lang w:val="kk-KZ"/>
              </w:rPr>
              <w:t>конкурсқа қатысуға өтінімді қамтамасыз ету конкурсқа бөлінген соманың бір пайызынан</w:t>
            </w:r>
            <w:r w:rsidRPr="007A5AE1">
              <w:rPr>
                <w:rFonts w:ascii="Times New Roman" w:hAnsi="Times New Roman"/>
                <w:bCs/>
                <w:sz w:val="24"/>
                <w:szCs w:val="24"/>
                <w:lang w:val="kk-KZ"/>
              </w:rPr>
              <w:t xml:space="preserve">, </w:t>
            </w:r>
            <w:r w:rsidRPr="007A5AE1">
              <w:rPr>
                <w:rFonts w:ascii="Times New Roman" w:hAnsi="Times New Roman"/>
                <w:b/>
                <w:bCs/>
                <w:sz w:val="24"/>
                <w:szCs w:val="24"/>
                <w:lang w:val="kk-KZ"/>
              </w:rPr>
              <w:t>ал</w:t>
            </w:r>
            <w:r w:rsidRPr="007A5AE1">
              <w:rPr>
                <w:rFonts w:ascii="Times New Roman" w:hAnsi="Times New Roman"/>
                <w:bCs/>
                <w:sz w:val="24"/>
                <w:szCs w:val="24"/>
                <w:lang w:val="kk-KZ"/>
              </w:rPr>
              <w:t xml:space="preserve"> </w:t>
            </w:r>
            <w:r w:rsidRPr="007A5AE1">
              <w:rPr>
                <w:rFonts w:ascii="Times New Roman" w:hAnsi="Times New Roman"/>
                <w:b/>
                <w:bCs/>
                <w:sz w:val="24"/>
                <w:szCs w:val="24"/>
                <w:lang w:val="kk-KZ"/>
              </w:rPr>
              <w:t>«Толық бітіріп берілетін құрылыс» бойынша</w:t>
            </w:r>
            <w:r w:rsidRPr="007A5AE1">
              <w:rPr>
                <w:rFonts w:ascii="Times New Roman" w:hAnsi="Times New Roman"/>
                <w:bCs/>
                <w:sz w:val="24"/>
                <w:szCs w:val="24"/>
                <w:lang w:val="kk-KZ"/>
              </w:rPr>
              <w:t xml:space="preserve"> </w:t>
            </w:r>
            <w:r w:rsidRPr="007A5AE1">
              <w:rPr>
                <w:rFonts w:ascii="Times New Roman" w:hAnsi="Times New Roman"/>
                <w:b/>
                <w:bCs/>
                <w:sz w:val="24"/>
                <w:szCs w:val="24"/>
                <w:lang w:val="kk-KZ"/>
              </w:rPr>
              <w:t xml:space="preserve">конкурсы </w:t>
            </w:r>
            <w:proofErr w:type="spellStart"/>
            <w:r w:rsidRPr="007A5AE1">
              <w:rPr>
                <w:rFonts w:ascii="Times New Roman" w:hAnsi="Times New Roman"/>
                <w:b/>
                <w:bCs/>
                <w:sz w:val="24"/>
                <w:szCs w:val="24"/>
                <w:lang w:val="kk-KZ"/>
              </w:rPr>
              <w:t>өткiзiлген</w:t>
            </w:r>
            <w:proofErr w:type="spellEnd"/>
            <w:r w:rsidRPr="007A5AE1">
              <w:rPr>
                <w:rFonts w:ascii="Times New Roman" w:hAnsi="Times New Roman"/>
                <w:b/>
                <w:bCs/>
                <w:sz w:val="24"/>
                <w:szCs w:val="24"/>
                <w:lang w:val="kk-KZ"/>
              </w:rPr>
              <w:t xml:space="preserve"> жағдайда үш пайыздан</w:t>
            </w:r>
            <w:r w:rsidRPr="007A5AE1">
              <w:rPr>
                <w:rFonts w:ascii="Times New Roman" w:hAnsi="Times New Roman"/>
                <w:bCs/>
                <w:sz w:val="24"/>
                <w:szCs w:val="24"/>
                <w:lang w:val="kk-KZ"/>
              </w:rPr>
              <w:t xml:space="preserve"> аз мөлшерде </w:t>
            </w:r>
            <w:r w:rsidR="00861E50" w:rsidRPr="007A5AE1">
              <w:rPr>
                <w:rFonts w:ascii="Times New Roman" w:hAnsi="Times New Roman"/>
                <w:bCs/>
                <w:sz w:val="24"/>
                <w:szCs w:val="24"/>
                <w:lang w:val="kk-KZ"/>
              </w:rPr>
              <w:t>енгізілген</w:t>
            </w:r>
            <w:r w:rsidRPr="007A5AE1">
              <w:rPr>
                <w:rFonts w:ascii="Times New Roman" w:hAnsi="Times New Roman"/>
                <w:bCs/>
                <w:sz w:val="24"/>
                <w:szCs w:val="24"/>
                <w:lang w:val="kk-KZ"/>
              </w:rPr>
              <w:t>;</w:t>
            </w:r>
          </w:p>
          <w:p w14:paraId="3266929E" w14:textId="77777777" w:rsidR="00556179" w:rsidRPr="007A5AE1" w:rsidRDefault="00556179" w:rsidP="00556179">
            <w:pPr>
              <w:ind w:firstLine="389"/>
              <w:jc w:val="both"/>
              <w:rPr>
                <w:rFonts w:ascii="Times New Roman" w:hAnsi="Times New Roman"/>
                <w:bCs/>
                <w:sz w:val="24"/>
                <w:szCs w:val="24"/>
                <w:lang w:val="kk-KZ"/>
              </w:rPr>
            </w:pPr>
            <w:r w:rsidRPr="007A5AE1">
              <w:rPr>
                <w:rFonts w:ascii="Times New Roman" w:hAnsi="Times New Roman"/>
                <w:bCs/>
                <w:sz w:val="24"/>
                <w:szCs w:val="24"/>
                <w:lang w:val="kk-KZ"/>
              </w:rPr>
              <w:t>Тиындарда есептелген конкурсқа қатысуға өтінімді қамтамасыз ету сомасы дөңгелектенеді. Бұл ретте елу тиыннан аз сома нөлге дейін дөңгелектенеді, ал елу тиынға тең және одан жоғары сома бір теңгеге дейін дөңгелектенеді.</w:t>
            </w:r>
          </w:p>
          <w:p w14:paraId="0ED42486" w14:textId="457AD95A" w:rsidR="00D769FB" w:rsidRPr="007A5AE1" w:rsidRDefault="00556179" w:rsidP="00556179">
            <w:pPr>
              <w:ind w:firstLine="389"/>
              <w:jc w:val="both"/>
              <w:rPr>
                <w:rFonts w:ascii="Times New Roman" w:hAnsi="Times New Roman"/>
                <w:bCs/>
                <w:sz w:val="24"/>
                <w:szCs w:val="24"/>
                <w:lang w:val="kk-KZ"/>
              </w:rPr>
            </w:pPr>
            <w:r w:rsidRPr="007A5AE1">
              <w:rPr>
                <w:rFonts w:ascii="Times New Roman" w:hAnsi="Times New Roman"/>
                <w:bCs/>
                <w:sz w:val="24"/>
                <w:szCs w:val="24"/>
                <w:lang w:val="kk-KZ"/>
              </w:rPr>
              <w:t>Өзге негіздер бойынша электрондық конкурсқа қатысуға өтінімді енгізілген қамтамасыз етуді КҚ талаптарына сәйкес келмейді деп тануға жол берілмейді.</w:t>
            </w:r>
          </w:p>
        </w:tc>
        <w:tc>
          <w:tcPr>
            <w:tcW w:w="2836" w:type="dxa"/>
            <w:shd w:val="clear" w:color="auto" w:fill="auto"/>
          </w:tcPr>
          <w:p w14:paraId="7B89DD33" w14:textId="0F63864B" w:rsidR="00D769FB" w:rsidRPr="007A5AE1" w:rsidRDefault="007D6479" w:rsidP="00D769FB">
            <w:pPr>
              <w:ind w:firstLine="320"/>
              <w:jc w:val="both"/>
              <w:rPr>
                <w:rFonts w:ascii="Times New Roman" w:hAnsi="Times New Roman"/>
                <w:bCs/>
                <w:color w:val="000000"/>
                <w:sz w:val="24"/>
                <w:szCs w:val="24"/>
                <w:lang w:val="kk-KZ"/>
              </w:rPr>
            </w:pPr>
            <w:r w:rsidRPr="007A5AE1">
              <w:rPr>
                <w:rFonts w:ascii="Times New Roman" w:hAnsi="Times New Roman"/>
                <w:bCs/>
                <w:color w:val="000000"/>
                <w:sz w:val="24"/>
                <w:szCs w:val="24"/>
                <w:lang w:val="kk-KZ"/>
              </w:rPr>
              <w:t>Қағидалардың 102-тармағына сәйкес келтіру.</w:t>
            </w:r>
          </w:p>
        </w:tc>
      </w:tr>
      <w:tr w:rsidR="00454585" w:rsidRPr="007A5AE1" w14:paraId="7E85DB46" w14:textId="77777777" w:rsidTr="001B4666">
        <w:trPr>
          <w:trHeight w:val="407"/>
        </w:trPr>
        <w:tc>
          <w:tcPr>
            <w:tcW w:w="426" w:type="dxa"/>
            <w:shd w:val="clear" w:color="auto" w:fill="auto"/>
          </w:tcPr>
          <w:p w14:paraId="3043271F" w14:textId="77777777" w:rsidR="00454585" w:rsidRPr="007A5AE1" w:rsidRDefault="00454585" w:rsidP="00454585">
            <w:pPr>
              <w:pStyle w:val="af0"/>
              <w:numPr>
                <w:ilvl w:val="0"/>
                <w:numId w:val="3"/>
              </w:numPr>
              <w:jc w:val="both"/>
              <w:rPr>
                <w:rFonts w:ascii="Times New Roman" w:hAnsi="Times New Roman" w:cs="Times New Roman"/>
                <w:sz w:val="24"/>
                <w:szCs w:val="24"/>
                <w:lang w:val="kk-KZ"/>
              </w:rPr>
            </w:pPr>
          </w:p>
        </w:tc>
        <w:tc>
          <w:tcPr>
            <w:tcW w:w="1559" w:type="dxa"/>
            <w:shd w:val="clear" w:color="auto" w:fill="auto"/>
          </w:tcPr>
          <w:p w14:paraId="763E6B20" w14:textId="77777777" w:rsidR="00454585" w:rsidRPr="007A5AE1" w:rsidRDefault="00454585" w:rsidP="00454585">
            <w:pPr>
              <w:jc w:val="center"/>
              <w:rPr>
                <w:rFonts w:ascii="Times New Roman" w:hAnsi="Times New Roman"/>
                <w:bCs/>
                <w:sz w:val="24"/>
                <w:szCs w:val="24"/>
                <w:lang w:val="kk-KZ"/>
              </w:rPr>
            </w:pPr>
            <w:r w:rsidRPr="007A5AE1">
              <w:rPr>
                <w:rFonts w:ascii="Times New Roman" w:hAnsi="Times New Roman"/>
                <w:bCs/>
                <w:sz w:val="24"/>
                <w:szCs w:val="24"/>
                <w:lang w:val="kk-KZ"/>
              </w:rPr>
              <w:t>Қағидаларға</w:t>
            </w:r>
          </w:p>
          <w:p w14:paraId="53A0A7E7" w14:textId="77777777" w:rsidR="00454585" w:rsidRPr="007A5AE1" w:rsidRDefault="00454585" w:rsidP="00454585">
            <w:pPr>
              <w:jc w:val="center"/>
              <w:rPr>
                <w:rFonts w:ascii="Times New Roman" w:hAnsi="Times New Roman"/>
                <w:bCs/>
                <w:sz w:val="24"/>
                <w:szCs w:val="24"/>
                <w:lang w:val="kk-KZ"/>
              </w:rPr>
            </w:pPr>
            <w:r w:rsidRPr="007A5AE1">
              <w:rPr>
                <w:rFonts w:ascii="Times New Roman" w:hAnsi="Times New Roman"/>
                <w:bCs/>
                <w:sz w:val="24"/>
                <w:szCs w:val="24"/>
                <w:lang w:val="kk-KZ"/>
              </w:rPr>
              <w:t>4-қосымша</w:t>
            </w:r>
          </w:p>
          <w:p w14:paraId="1B408CBB" w14:textId="548210CA" w:rsidR="00454585" w:rsidRPr="007A5AE1" w:rsidRDefault="00454585" w:rsidP="00454585">
            <w:pPr>
              <w:jc w:val="center"/>
              <w:rPr>
                <w:rFonts w:ascii="Times New Roman" w:hAnsi="Times New Roman"/>
                <w:bCs/>
                <w:sz w:val="24"/>
                <w:szCs w:val="24"/>
                <w:lang w:val="kk-KZ"/>
              </w:rPr>
            </w:pPr>
            <w:r w:rsidRPr="007A5AE1">
              <w:rPr>
                <w:rFonts w:ascii="Times New Roman" w:hAnsi="Times New Roman"/>
                <w:bCs/>
                <w:sz w:val="24"/>
                <w:szCs w:val="24"/>
                <w:lang w:val="kk-KZ"/>
              </w:rPr>
              <w:t>(41-тармақ)</w:t>
            </w:r>
          </w:p>
        </w:tc>
        <w:tc>
          <w:tcPr>
            <w:tcW w:w="5457" w:type="dxa"/>
            <w:gridSpan w:val="2"/>
            <w:shd w:val="clear" w:color="auto" w:fill="auto"/>
          </w:tcPr>
          <w:p w14:paraId="62396E67" w14:textId="77777777" w:rsidR="00454585" w:rsidRPr="007A5AE1" w:rsidRDefault="00454585" w:rsidP="00454585">
            <w:pPr>
              <w:ind w:firstLine="463"/>
              <w:jc w:val="both"/>
              <w:rPr>
                <w:rFonts w:ascii="Times New Roman" w:hAnsi="Times New Roman"/>
                <w:bCs/>
                <w:sz w:val="24"/>
                <w:szCs w:val="24"/>
                <w:lang w:val="kk-KZ"/>
              </w:rPr>
            </w:pPr>
            <w:r w:rsidRPr="007A5AE1">
              <w:rPr>
                <w:rFonts w:ascii="Times New Roman" w:hAnsi="Times New Roman"/>
                <w:bCs/>
                <w:sz w:val="24"/>
                <w:szCs w:val="24"/>
                <w:lang w:val="kk-KZ"/>
              </w:rPr>
              <w:t>41. Конкурсқа қатысуға өтінімді қамтамасыз етуді конкурсқа бөлінген соманың бір пайызынан аз мөлшерде енгізген кезде әлеуетті өнім беруші конкурсқа қатысуға өтінімді қамтамасыз ету сомасын КҚ талаптарына сәйкес келтіру мақсатында конкурсқа қатысуға өтінімді Қағидаларда көзделген түрдің бірінде қосымша қамтамасыз етуді енгізуге құқылы.</w:t>
            </w:r>
          </w:p>
          <w:p w14:paraId="1663ABD1" w14:textId="376B821B" w:rsidR="00454585" w:rsidRPr="007A5AE1" w:rsidRDefault="00454585" w:rsidP="00454585">
            <w:pPr>
              <w:ind w:firstLine="463"/>
              <w:jc w:val="both"/>
              <w:rPr>
                <w:rFonts w:ascii="Times New Roman" w:hAnsi="Times New Roman"/>
                <w:bCs/>
                <w:sz w:val="24"/>
                <w:szCs w:val="24"/>
                <w:lang w:val="kk-KZ"/>
              </w:rPr>
            </w:pPr>
            <w:r w:rsidRPr="007A5AE1">
              <w:rPr>
                <w:rFonts w:ascii="Times New Roman" w:hAnsi="Times New Roman"/>
                <w:bCs/>
                <w:sz w:val="24"/>
                <w:szCs w:val="24"/>
                <w:lang w:val="kk-KZ"/>
              </w:rPr>
              <w:t xml:space="preserve">Конкурсқа қатысуға өтінімдерді конкурсқа қатысуға өтінімді қамтамасыз етуді енгізбеген әлеуетті өнім берушілерге қойылатын талаптарға сәйкес келтіру үшін құқық берілмейді. </w:t>
            </w:r>
          </w:p>
        </w:tc>
        <w:tc>
          <w:tcPr>
            <w:tcW w:w="5458" w:type="dxa"/>
          </w:tcPr>
          <w:p w14:paraId="18F2E1DD" w14:textId="08688B81" w:rsidR="00454585" w:rsidRPr="007A5AE1" w:rsidRDefault="00454585" w:rsidP="00454585">
            <w:pPr>
              <w:ind w:firstLine="463"/>
              <w:jc w:val="both"/>
              <w:rPr>
                <w:rFonts w:ascii="Times New Roman" w:hAnsi="Times New Roman"/>
                <w:bCs/>
                <w:sz w:val="24"/>
                <w:szCs w:val="24"/>
                <w:lang w:val="kk-KZ"/>
              </w:rPr>
            </w:pPr>
            <w:r w:rsidRPr="007A5AE1">
              <w:rPr>
                <w:rFonts w:ascii="Times New Roman" w:hAnsi="Times New Roman"/>
                <w:bCs/>
                <w:sz w:val="24"/>
                <w:szCs w:val="24"/>
                <w:lang w:val="kk-KZ"/>
              </w:rPr>
              <w:t xml:space="preserve">41. Конкурсқа қатысуға өтінімді қамтамасыз етуді конкурсқа бөлінген соманың бір пайызынан, </w:t>
            </w:r>
            <w:r w:rsidRPr="007A5AE1">
              <w:rPr>
                <w:rFonts w:ascii="Times New Roman" w:hAnsi="Times New Roman"/>
                <w:b/>
                <w:bCs/>
                <w:sz w:val="24"/>
                <w:szCs w:val="24"/>
                <w:lang w:val="kk-KZ"/>
              </w:rPr>
              <w:t>ал</w:t>
            </w:r>
            <w:r w:rsidRPr="007A5AE1">
              <w:rPr>
                <w:rFonts w:ascii="Times New Roman" w:hAnsi="Times New Roman"/>
                <w:bCs/>
                <w:sz w:val="24"/>
                <w:szCs w:val="24"/>
                <w:lang w:val="kk-KZ"/>
              </w:rPr>
              <w:t xml:space="preserve"> </w:t>
            </w:r>
            <w:r w:rsidRPr="007A5AE1">
              <w:rPr>
                <w:rFonts w:ascii="Times New Roman" w:hAnsi="Times New Roman"/>
                <w:b/>
                <w:bCs/>
                <w:sz w:val="24"/>
                <w:szCs w:val="24"/>
                <w:lang w:val="kk-KZ"/>
              </w:rPr>
              <w:t>«Толық бітіріп берілетін құрылыс» бойынша</w:t>
            </w:r>
            <w:r w:rsidRPr="007A5AE1">
              <w:rPr>
                <w:rFonts w:ascii="Times New Roman" w:hAnsi="Times New Roman"/>
                <w:bCs/>
                <w:sz w:val="24"/>
                <w:szCs w:val="24"/>
                <w:lang w:val="kk-KZ"/>
              </w:rPr>
              <w:t xml:space="preserve"> </w:t>
            </w:r>
            <w:r w:rsidRPr="007A5AE1">
              <w:rPr>
                <w:rFonts w:ascii="Times New Roman" w:hAnsi="Times New Roman"/>
                <w:b/>
                <w:bCs/>
                <w:sz w:val="24"/>
                <w:szCs w:val="24"/>
                <w:lang w:val="kk-KZ"/>
              </w:rPr>
              <w:t xml:space="preserve">конкурсы </w:t>
            </w:r>
            <w:proofErr w:type="spellStart"/>
            <w:r w:rsidRPr="007A5AE1">
              <w:rPr>
                <w:rFonts w:ascii="Times New Roman" w:hAnsi="Times New Roman"/>
                <w:b/>
                <w:bCs/>
                <w:sz w:val="24"/>
                <w:szCs w:val="24"/>
                <w:lang w:val="kk-KZ"/>
              </w:rPr>
              <w:t>өткiзiлген</w:t>
            </w:r>
            <w:proofErr w:type="spellEnd"/>
            <w:r w:rsidRPr="007A5AE1">
              <w:rPr>
                <w:rFonts w:ascii="Times New Roman" w:hAnsi="Times New Roman"/>
                <w:b/>
                <w:bCs/>
                <w:sz w:val="24"/>
                <w:szCs w:val="24"/>
                <w:lang w:val="kk-KZ"/>
              </w:rPr>
              <w:t xml:space="preserve"> жағдайда үш пайыздан</w:t>
            </w:r>
            <w:r w:rsidRPr="007A5AE1">
              <w:rPr>
                <w:rFonts w:ascii="Times New Roman" w:hAnsi="Times New Roman"/>
                <w:bCs/>
                <w:sz w:val="24"/>
                <w:szCs w:val="24"/>
                <w:lang w:val="kk-KZ"/>
              </w:rPr>
              <w:t xml:space="preserve"> аз мөлшерде енгізген кезде әлеуетті өнім беруші конкурсқа қатысуға өтінімді қамтамасыз ету сомасын КҚ талаптарына сәйкес келтіру мақсатында конкурсқа қатысуға өтінімді Қағидаларда көзделген түрдің бірінде қосымша қамтамасыз етуді енгізуге құқылы.</w:t>
            </w:r>
          </w:p>
          <w:p w14:paraId="08C32827" w14:textId="73F9504B" w:rsidR="00454585" w:rsidRPr="007A5AE1" w:rsidRDefault="00454585" w:rsidP="00454585">
            <w:pPr>
              <w:ind w:firstLine="389"/>
              <w:jc w:val="both"/>
              <w:rPr>
                <w:rFonts w:ascii="Times New Roman" w:hAnsi="Times New Roman"/>
                <w:bCs/>
                <w:sz w:val="24"/>
                <w:szCs w:val="24"/>
                <w:lang w:val="kk-KZ"/>
              </w:rPr>
            </w:pPr>
            <w:r w:rsidRPr="007A5AE1">
              <w:rPr>
                <w:rFonts w:ascii="Times New Roman" w:hAnsi="Times New Roman"/>
                <w:bCs/>
                <w:sz w:val="24"/>
                <w:szCs w:val="24"/>
                <w:lang w:val="kk-KZ"/>
              </w:rPr>
              <w:t xml:space="preserve">Конкурсқа қатысуға өтінімдерді конкурсқа қатысуға өтінімді қамтамасыз етуді енгізбеген </w:t>
            </w:r>
            <w:r w:rsidRPr="007A5AE1">
              <w:rPr>
                <w:rFonts w:ascii="Times New Roman" w:hAnsi="Times New Roman"/>
                <w:bCs/>
                <w:sz w:val="24"/>
                <w:szCs w:val="24"/>
                <w:lang w:val="kk-KZ"/>
              </w:rPr>
              <w:lastRenderedPageBreak/>
              <w:t xml:space="preserve">әлеуетті өнім берушілерге қойылатын талаптарға сәйкес келтіру үшін құқық берілмейді. </w:t>
            </w:r>
          </w:p>
        </w:tc>
        <w:tc>
          <w:tcPr>
            <w:tcW w:w="2836" w:type="dxa"/>
            <w:shd w:val="clear" w:color="auto" w:fill="auto"/>
          </w:tcPr>
          <w:p w14:paraId="41E80EA0" w14:textId="3494E722" w:rsidR="00454585" w:rsidRPr="007A5AE1" w:rsidRDefault="00BA7637" w:rsidP="00454585">
            <w:pPr>
              <w:ind w:firstLine="320"/>
              <w:jc w:val="both"/>
              <w:rPr>
                <w:rFonts w:ascii="Times New Roman" w:hAnsi="Times New Roman"/>
                <w:bCs/>
                <w:color w:val="000000"/>
                <w:sz w:val="24"/>
                <w:szCs w:val="24"/>
                <w:lang w:val="kk-KZ"/>
              </w:rPr>
            </w:pPr>
            <w:r w:rsidRPr="007A5AE1">
              <w:rPr>
                <w:rFonts w:ascii="Times New Roman" w:hAnsi="Times New Roman"/>
                <w:bCs/>
                <w:color w:val="000000"/>
                <w:sz w:val="24"/>
                <w:szCs w:val="24"/>
                <w:lang w:val="kk-KZ"/>
              </w:rPr>
              <w:lastRenderedPageBreak/>
              <w:t>Қағидалардың 102-тармағына сәйкес келтіру.</w:t>
            </w:r>
          </w:p>
        </w:tc>
      </w:tr>
      <w:tr w:rsidR="00454585" w:rsidRPr="007A5AE1" w14:paraId="3B7A3343" w14:textId="77777777" w:rsidTr="001B4666">
        <w:trPr>
          <w:trHeight w:val="407"/>
        </w:trPr>
        <w:tc>
          <w:tcPr>
            <w:tcW w:w="426" w:type="dxa"/>
            <w:shd w:val="clear" w:color="auto" w:fill="auto"/>
          </w:tcPr>
          <w:p w14:paraId="303BBB8B" w14:textId="77777777" w:rsidR="00454585" w:rsidRPr="007A5AE1" w:rsidRDefault="00454585" w:rsidP="00454585">
            <w:pPr>
              <w:pStyle w:val="af0"/>
              <w:numPr>
                <w:ilvl w:val="0"/>
                <w:numId w:val="3"/>
              </w:numPr>
              <w:jc w:val="both"/>
              <w:rPr>
                <w:rFonts w:ascii="Times New Roman" w:hAnsi="Times New Roman" w:cs="Times New Roman"/>
                <w:sz w:val="24"/>
                <w:szCs w:val="24"/>
                <w:lang w:val="kk-KZ"/>
              </w:rPr>
            </w:pPr>
          </w:p>
        </w:tc>
        <w:tc>
          <w:tcPr>
            <w:tcW w:w="1559" w:type="dxa"/>
            <w:shd w:val="clear" w:color="auto" w:fill="auto"/>
          </w:tcPr>
          <w:p w14:paraId="641FEECE" w14:textId="77777777" w:rsidR="00454585" w:rsidRPr="007A5AE1" w:rsidRDefault="00454585" w:rsidP="00454585">
            <w:pPr>
              <w:jc w:val="center"/>
              <w:rPr>
                <w:rFonts w:ascii="Times New Roman" w:hAnsi="Times New Roman"/>
                <w:bCs/>
                <w:sz w:val="24"/>
                <w:szCs w:val="24"/>
                <w:lang w:val="kk-KZ"/>
              </w:rPr>
            </w:pPr>
            <w:r w:rsidRPr="007A5AE1">
              <w:rPr>
                <w:rFonts w:ascii="Times New Roman" w:hAnsi="Times New Roman"/>
                <w:bCs/>
                <w:sz w:val="24"/>
                <w:szCs w:val="24"/>
                <w:lang w:val="kk-KZ"/>
              </w:rPr>
              <w:t>Конкурстық құжаттамаға</w:t>
            </w:r>
          </w:p>
          <w:p w14:paraId="7E969145" w14:textId="01CD8C5D" w:rsidR="00454585" w:rsidRPr="007A5AE1" w:rsidRDefault="00454585" w:rsidP="00454585">
            <w:pPr>
              <w:jc w:val="center"/>
              <w:rPr>
                <w:rFonts w:ascii="Times New Roman" w:hAnsi="Times New Roman"/>
                <w:bCs/>
                <w:sz w:val="24"/>
                <w:szCs w:val="24"/>
                <w:lang w:val="kk-KZ"/>
              </w:rPr>
            </w:pPr>
            <w:r w:rsidRPr="007A5AE1">
              <w:rPr>
                <w:rFonts w:ascii="Times New Roman" w:hAnsi="Times New Roman"/>
                <w:bCs/>
                <w:sz w:val="24"/>
                <w:szCs w:val="24"/>
                <w:lang w:val="kk-KZ"/>
              </w:rPr>
              <w:t>2-1-қосымша</w:t>
            </w:r>
          </w:p>
        </w:tc>
        <w:tc>
          <w:tcPr>
            <w:tcW w:w="5457" w:type="dxa"/>
            <w:gridSpan w:val="2"/>
            <w:shd w:val="clear" w:color="auto" w:fill="auto"/>
          </w:tcPr>
          <w:p w14:paraId="714FF2BC" w14:textId="3FD902F6" w:rsidR="00454585" w:rsidRPr="007A5AE1" w:rsidRDefault="00454585" w:rsidP="00454585">
            <w:pPr>
              <w:ind w:firstLine="463"/>
              <w:jc w:val="both"/>
              <w:rPr>
                <w:rFonts w:ascii="Times New Roman" w:hAnsi="Times New Roman"/>
                <w:b/>
                <w:sz w:val="24"/>
                <w:szCs w:val="24"/>
                <w:lang w:val="kk-KZ"/>
              </w:rPr>
            </w:pPr>
            <w:r w:rsidRPr="007A5AE1">
              <w:rPr>
                <w:rFonts w:ascii="Times New Roman" w:hAnsi="Times New Roman"/>
                <w:b/>
                <w:sz w:val="24"/>
                <w:szCs w:val="24"/>
                <w:lang w:val="kk-KZ"/>
              </w:rPr>
              <w:t xml:space="preserve">Жоқ. </w:t>
            </w:r>
          </w:p>
        </w:tc>
        <w:tc>
          <w:tcPr>
            <w:tcW w:w="5458" w:type="dxa"/>
          </w:tcPr>
          <w:p w14:paraId="243BCBAC" w14:textId="77777777" w:rsidR="00454585" w:rsidRPr="007A5AE1" w:rsidRDefault="00454585" w:rsidP="00454585">
            <w:pPr>
              <w:ind w:firstLine="2373"/>
              <w:rPr>
                <w:rFonts w:ascii="Times New Roman" w:hAnsi="Times New Roman" w:cs="Times New Roman"/>
                <w:b/>
                <w:bCs/>
                <w:sz w:val="24"/>
                <w:szCs w:val="24"/>
                <w:lang w:val="kk-KZ"/>
              </w:rPr>
            </w:pPr>
            <w:r w:rsidRPr="007A5AE1">
              <w:rPr>
                <w:rFonts w:ascii="Times New Roman" w:hAnsi="Times New Roman" w:cs="Times New Roman"/>
                <w:b/>
                <w:bCs/>
                <w:sz w:val="24"/>
                <w:szCs w:val="24"/>
                <w:lang w:val="kk-KZ"/>
              </w:rPr>
              <w:t>Конкурстық құжаттамаға</w:t>
            </w:r>
          </w:p>
          <w:p w14:paraId="4846841B" w14:textId="0951835C" w:rsidR="00454585" w:rsidRPr="007A5AE1" w:rsidRDefault="00454585" w:rsidP="00454585">
            <w:pPr>
              <w:ind w:firstLine="2373"/>
              <w:jc w:val="center"/>
              <w:rPr>
                <w:rFonts w:ascii="Times New Roman" w:hAnsi="Times New Roman" w:cs="Times New Roman"/>
                <w:b/>
                <w:bCs/>
                <w:sz w:val="24"/>
                <w:szCs w:val="24"/>
                <w:lang w:val="kk-KZ"/>
              </w:rPr>
            </w:pPr>
            <w:r w:rsidRPr="007A5AE1">
              <w:rPr>
                <w:rFonts w:ascii="Times New Roman" w:hAnsi="Times New Roman" w:cs="Times New Roman"/>
                <w:b/>
                <w:bCs/>
                <w:sz w:val="24"/>
                <w:szCs w:val="24"/>
                <w:lang w:val="kk-KZ"/>
              </w:rPr>
              <w:t>2-1-қосымша</w:t>
            </w:r>
          </w:p>
          <w:p w14:paraId="17290C55" w14:textId="77777777" w:rsidR="00454585" w:rsidRPr="007A5AE1" w:rsidRDefault="00454585" w:rsidP="00454585">
            <w:pPr>
              <w:ind w:firstLine="2373"/>
              <w:jc w:val="center"/>
              <w:rPr>
                <w:rFonts w:ascii="Times New Roman" w:hAnsi="Times New Roman" w:cs="Times New Roman"/>
                <w:b/>
                <w:bCs/>
                <w:sz w:val="24"/>
                <w:szCs w:val="24"/>
                <w:lang w:val="kk-KZ"/>
              </w:rPr>
            </w:pPr>
          </w:p>
          <w:p w14:paraId="2BFF89D6" w14:textId="12501175" w:rsidR="00454585" w:rsidRPr="007A5AE1" w:rsidRDefault="00454585" w:rsidP="00454585">
            <w:pPr>
              <w:ind w:firstLine="389"/>
              <w:jc w:val="center"/>
              <w:rPr>
                <w:rFonts w:ascii="Times New Roman" w:hAnsi="Times New Roman" w:cs="Times New Roman"/>
                <w:b/>
                <w:bCs/>
                <w:sz w:val="24"/>
                <w:szCs w:val="24"/>
                <w:lang w:val="kk-KZ"/>
              </w:rPr>
            </w:pPr>
            <w:r w:rsidRPr="007A5AE1">
              <w:rPr>
                <w:rFonts w:ascii="Times New Roman" w:hAnsi="Times New Roman" w:cs="Times New Roman"/>
                <w:b/>
                <w:bCs/>
                <w:sz w:val="24"/>
                <w:szCs w:val="24"/>
                <w:lang w:val="kk-KZ"/>
              </w:rPr>
              <w:t>Әлеуетті өнім берушінің «</w:t>
            </w:r>
            <w:r w:rsidRPr="007A5AE1">
              <w:rPr>
                <w:rFonts w:ascii="Times New Roman" w:hAnsi="Times New Roman"/>
                <w:b/>
                <w:bCs/>
                <w:sz w:val="24"/>
                <w:szCs w:val="24"/>
                <w:lang w:val="kk-KZ"/>
              </w:rPr>
              <w:t>Толық бітіріп берілетін құрылыс</w:t>
            </w:r>
            <w:r w:rsidRPr="007A5AE1">
              <w:rPr>
                <w:rFonts w:ascii="Times New Roman" w:hAnsi="Times New Roman" w:cs="Times New Roman"/>
                <w:b/>
                <w:bCs/>
                <w:sz w:val="24"/>
                <w:szCs w:val="24"/>
                <w:lang w:val="kk-KZ"/>
              </w:rPr>
              <w:t>» шарты бойынша жұмыстарды орындауға келісімі (міндеттемелері)</w:t>
            </w:r>
          </w:p>
          <w:p w14:paraId="373C8D23" w14:textId="77777777" w:rsidR="00454585" w:rsidRPr="007A5AE1" w:rsidRDefault="00454585" w:rsidP="00454585">
            <w:pPr>
              <w:ind w:firstLine="389"/>
              <w:jc w:val="center"/>
              <w:rPr>
                <w:rFonts w:ascii="Times New Roman" w:hAnsi="Times New Roman" w:cs="Times New Roman"/>
                <w:b/>
                <w:bCs/>
                <w:sz w:val="24"/>
                <w:szCs w:val="24"/>
                <w:lang w:val="kk-KZ"/>
              </w:rPr>
            </w:pPr>
          </w:p>
          <w:p w14:paraId="0557B3F5" w14:textId="3B40DB0E" w:rsidR="00454585" w:rsidRPr="007A5AE1" w:rsidRDefault="00454585" w:rsidP="00454585">
            <w:pPr>
              <w:rPr>
                <w:rFonts w:ascii="Times New Roman" w:hAnsi="Times New Roman" w:cs="Times New Roman"/>
                <w:b/>
                <w:bCs/>
                <w:sz w:val="24"/>
                <w:szCs w:val="24"/>
                <w:lang w:val="kk-KZ"/>
              </w:rPr>
            </w:pPr>
            <w:bookmarkStart w:id="8" w:name="_Hlk195798995"/>
            <w:r w:rsidRPr="007A5AE1">
              <w:rPr>
                <w:rFonts w:ascii="Times New Roman" w:hAnsi="Times New Roman" w:cs="Times New Roman"/>
                <w:b/>
                <w:bCs/>
                <w:sz w:val="24"/>
                <w:szCs w:val="24"/>
                <w:lang w:val="kk-KZ"/>
              </w:rPr>
              <w:t>Конкурстың №_______</w:t>
            </w:r>
          </w:p>
          <w:p w14:paraId="109F6FFC" w14:textId="7E678A14" w:rsidR="00454585" w:rsidRPr="007A5AE1" w:rsidRDefault="00454585" w:rsidP="00454585">
            <w:pPr>
              <w:rPr>
                <w:rFonts w:ascii="Times New Roman" w:hAnsi="Times New Roman" w:cs="Times New Roman"/>
                <w:b/>
                <w:bCs/>
                <w:sz w:val="24"/>
                <w:szCs w:val="24"/>
                <w:lang w:val="kk-KZ"/>
              </w:rPr>
            </w:pPr>
            <w:r w:rsidRPr="007A5AE1">
              <w:rPr>
                <w:rFonts w:ascii="Times New Roman" w:hAnsi="Times New Roman" w:cs="Times New Roman"/>
                <w:b/>
                <w:bCs/>
                <w:sz w:val="24"/>
                <w:szCs w:val="24"/>
                <w:lang w:val="kk-KZ"/>
              </w:rPr>
              <w:t>Конкурстың атауы _________</w:t>
            </w:r>
          </w:p>
          <w:p w14:paraId="4F97CFF1" w14:textId="7F22CA0D" w:rsidR="00454585" w:rsidRPr="007A5AE1" w:rsidRDefault="00454585" w:rsidP="00454585">
            <w:pPr>
              <w:rPr>
                <w:rFonts w:ascii="Times New Roman" w:hAnsi="Times New Roman" w:cs="Times New Roman"/>
                <w:b/>
                <w:bCs/>
                <w:sz w:val="24"/>
                <w:szCs w:val="24"/>
                <w:lang w:val="kk-KZ"/>
              </w:rPr>
            </w:pPr>
            <w:r w:rsidRPr="007A5AE1">
              <w:rPr>
                <w:rFonts w:ascii="Times New Roman" w:hAnsi="Times New Roman" w:cs="Times New Roman"/>
                <w:b/>
                <w:bCs/>
                <w:sz w:val="24"/>
                <w:szCs w:val="24"/>
                <w:lang w:val="kk-KZ"/>
              </w:rPr>
              <w:t>Тапсырыс берушінің атауы_________</w:t>
            </w:r>
          </w:p>
          <w:p w14:paraId="0E112FA3" w14:textId="0C3F82EB" w:rsidR="00454585" w:rsidRPr="007A5AE1" w:rsidRDefault="00454585" w:rsidP="00454585">
            <w:pPr>
              <w:rPr>
                <w:rFonts w:ascii="Times New Roman" w:hAnsi="Times New Roman" w:cs="Times New Roman"/>
                <w:b/>
                <w:bCs/>
                <w:sz w:val="24"/>
                <w:szCs w:val="24"/>
                <w:lang w:val="kk-KZ"/>
              </w:rPr>
            </w:pPr>
            <w:r w:rsidRPr="007A5AE1">
              <w:rPr>
                <w:rFonts w:ascii="Times New Roman" w:hAnsi="Times New Roman" w:cs="Times New Roman"/>
                <w:b/>
                <w:bCs/>
                <w:sz w:val="24"/>
                <w:szCs w:val="24"/>
                <w:lang w:val="kk-KZ"/>
              </w:rPr>
              <w:t xml:space="preserve">Тапсырыс берушінің </w:t>
            </w:r>
            <w:r w:rsidR="00955E23" w:rsidRPr="007A5AE1">
              <w:rPr>
                <w:rFonts w:ascii="Times New Roman" w:hAnsi="Times New Roman" w:cs="Times New Roman"/>
                <w:b/>
                <w:bCs/>
                <w:sz w:val="24"/>
                <w:szCs w:val="24"/>
                <w:lang w:val="kk-KZ"/>
              </w:rPr>
              <w:t>Б</w:t>
            </w:r>
            <w:r w:rsidR="00BA7637" w:rsidRPr="007A5AE1">
              <w:rPr>
                <w:rFonts w:ascii="Times New Roman" w:hAnsi="Times New Roman" w:cs="Times New Roman"/>
                <w:b/>
                <w:bCs/>
                <w:sz w:val="24"/>
                <w:szCs w:val="24"/>
                <w:lang w:val="kk-KZ"/>
              </w:rPr>
              <w:t>изнес сәйкестендіру нөмірі</w:t>
            </w:r>
            <w:r w:rsidRPr="007A5AE1">
              <w:rPr>
                <w:rFonts w:ascii="Times New Roman" w:hAnsi="Times New Roman" w:cs="Times New Roman"/>
                <w:b/>
                <w:bCs/>
                <w:sz w:val="24"/>
                <w:szCs w:val="24"/>
                <w:lang w:val="kk-KZ"/>
              </w:rPr>
              <w:t xml:space="preserve"> __________</w:t>
            </w:r>
          </w:p>
          <w:p w14:paraId="445D46F2" w14:textId="13AD4B4B" w:rsidR="00454585" w:rsidRPr="007A5AE1" w:rsidRDefault="00454585" w:rsidP="00454585">
            <w:pPr>
              <w:rPr>
                <w:rFonts w:ascii="Times New Roman" w:hAnsi="Times New Roman" w:cs="Times New Roman"/>
                <w:b/>
                <w:bCs/>
                <w:sz w:val="24"/>
                <w:szCs w:val="24"/>
                <w:lang w:val="kk-KZ"/>
              </w:rPr>
            </w:pPr>
            <w:r w:rsidRPr="007A5AE1">
              <w:rPr>
                <w:rFonts w:ascii="Times New Roman" w:hAnsi="Times New Roman" w:cs="Times New Roman"/>
                <w:b/>
                <w:bCs/>
                <w:sz w:val="24"/>
                <w:szCs w:val="24"/>
                <w:lang w:val="kk-KZ"/>
              </w:rPr>
              <w:t>Әлеуетті өнім берушінің атауы __________</w:t>
            </w:r>
          </w:p>
          <w:p w14:paraId="49779DBC" w14:textId="1784665E" w:rsidR="00454585" w:rsidRPr="007A5AE1" w:rsidRDefault="007773EC" w:rsidP="00454585">
            <w:pPr>
              <w:rPr>
                <w:rFonts w:ascii="Times New Roman" w:hAnsi="Times New Roman" w:cs="Times New Roman"/>
                <w:b/>
                <w:bCs/>
                <w:sz w:val="24"/>
                <w:szCs w:val="24"/>
                <w:lang w:val="kk-KZ"/>
              </w:rPr>
            </w:pPr>
            <w:r w:rsidRPr="007A5AE1">
              <w:rPr>
                <w:rFonts w:ascii="Times New Roman" w:hAnsi="Times New Roman" w:cs="Times New Roman"/>
                <w:b/>
                <w:bCs/>
                <w:sz w:val="24"/>
                <w:szCs w:val="24"/>
                <w:lang w:val="kk-KZ"/>
              </w:rPr>
              <w:t xml:space="preserve">Әлеуетті өнім берушінің </w:t>
            </w:r>
            <w:r w:rsidR="00955E23" w:rsidRPr="007A5AE1">
              <w:rPr>
                <w:rFonts w:ascii="Times New Roman" w:hAnsi="Times New Roman" w:cs="Times New Roman"/>
                <w:b/>
                <w:bCs/>
                <w:sz w:val="24"/>
                <w:szCs w:val="24"/>
                <w:lang w:val="kk-KZ"/>
              </w:rPr>
              <w:t>Б</w:t>
            </w:r>
            <w:r w:rsidR="00BA7637" w:rsidRPr="007A5AE1">
              <w:rPr>
                <w:rFonts w:ascii="Times New Roman" w:hAnsi="Times New Roman" w:cs="Times New Roman"/>
                <w:b/>
                <w:bCs/>
                <w:sz w:val="24"/>
                <w:szCs w:val="24"/>
                <w:lang w:val="kk-KZ"/>
              </w:rPr>
              <w:t xml:space="preserve">изнес сәйкестендіру нөмірі </w:t>
            </w:r>
            <w:r w:rsidR="00454585" w:rsidRPr="007A5AE1">
              <w:rPr>
                <w:rFonts w:ascii="Times New Roman" w:hAnsi="Times New Roman" w:cs="Times New Roman"/>
                <w:b/>
                <w:bCs/>
                <w:sz w:val="24"/>
                <w:szCs w:val="24"/>
                <w:lang w:val="kk-KZ"/>
              </w:rPr>
              <w:t>_________</w:t>
            </w:r>
          </w:p>
          <w:bookmarkEnd w:id="8"/>
          <w:p w14:paraId="0CEB1DC0" w14:textId="77777777" w:rsidR="00454585" w:rsidRPr="007A5AE1" w:rsidRDefault="00454585" w:rsidP="00454585">
            <w:pPr>
              <w:ind w:firstLine="389"/>
              <w:rPr>
                <w:rFonts w:ascii="Times New Roman" w:hAnsi="Times New Roman" w:cs="Times New Roman"/>
                <w:b/>
                <w:bCs/>
                <w:sz w:val="24"/>
                <w:szCs w:val="24"/>
                <w:lang w:val="kk-KZ"/>
              </w:rPr>
            </w:pPr>
          </w:p>
          <w:tbl>
            <w:tblPr>
              <w:tblStyle w:val="a3"/>
              <w:tblW w:w="5224" w:type="dxa"/>
              <w:tblLayout w:type="fixed"/>
              <w:tblLook w:val="04A0" w:firstRow="1" w:lastRow="0" w:firstColumn="1" w:lastColumn="0" w:noHBand="0" w:noVBand="1"/>
            </w:tblPr>
            <w:tblGrid>
              <w:gridCol w:w="324"/>
              <w:gridCol w:w="2327"/>
              <w:gridCol w:w="567"/>
              <w:gridCol w:w="567"/>
              <w:gridCol w:w="709"/>
              <w:gridCol w:w="730"/>
            </w:tblGrid>
            <w:tr w:rsidR="00454585" w:rsidRPr="007A5AE1" w14:paraId="5B57BAAC" w14:textId="77777777" w:rsidTr="008F3E68">
              <w:trPr>
                <w:trHeight w:val="292"/>
              </w:trPr>
              <w:tc>
                <w:tcPr>
                  <w:tcW w:w="324" w:type="dxa"/>
                </w:tcPr>
                <w:p w14:paraId="32E10A2B" w14:textId="77777777" w:rsidR="00454585" w:rsidRPr="007A5AE1" w:rsidRDefault="00454585" w:rsidP="00454585">
                  <w:pPr>
                    <w:jc w:val="both"/>
                    <w:rPr>
                      <w:rFonts w:ascii="Times New Roman" w:hAnsi="Times New Roman" w:cs="Times New Roman"/>
                      <w:b/>
                      <w:bCs/>
                      <w:sz w:val="24"/>
                      <w:szCs w:val="24"/>
                      <w:lang w:val="kk-KZ"/>
                    </w:rPr>
                  </w:pPr>
                  <w:bookmarkStart w:id="9" w:name="_Hlk195799038"/>
                  <w:r w:rsidRPr="007A5AE1">
                    <w:rPr>
                      <w:rFonts w:ascii="Times New Roman" w:hAnsi="Times New Roman" w:cs="Times New Roman"/>
                      <w:b/>
                      <w:bCs/>
                      <w:sz w:val="24"/>
                      <w:szCs w:val="24"/>
                      <w:lang w:val="kk-KZ"/>
                    </w:rPr>
                    <w:t>№</w:t>
                  </w:r>
                </w:p>
              </w:tc>
              <w:tc>
                <w:tcPr>
                  <w:tcW w:w="2327" w:type="dxa"/>
                </w:tcPr>
                <w:p w14:paraId="7E4FEF08" w14:textId="22C45CB1" w:rsidR="00454585" w:rsidRPr="007A5AE1" w:rsidRDefault="007773EC" w:rsidP="00454585">
                  <w:pPr>
                    <w:jc w:val="both"/>
                    <w:rPr>
                      <w:rFonts w:ascii="Times New Roman" w:hAnsi="Times New Roman" w:cs="Times New Roman"/>
                      <w:b/>
                      <w:bCs/>
                      <w:sz w:val="24"/>
                      <w:szCs w:val="24"/>
                      <w:lang w:val="kk-KZ"/>
                    </w:rPr>
                  </w:pPr>
                  <w:r w:rsidRPr="007A5AE1">
                    <w:rPr>
                      <w:rFonts w:ascii="Times New Roman" w:hAnsi="Times New Roman" w:cs="Times New Roman"/>
                      <w:b/>
                      <w:bCs/>
                      <w:sz w:val="24"/>
                      <w:szCs w:val="24"/>
                      <w:lang w:val="kk-KZ"/>
                    </w:rPr>
                    <w:t>Атауы</w:t>
                  </w:r>
                  <w:r w:rsidR="00454585" w:rsidRPr="007A5AE1">
                    <w:rPr>
                      <w:rFonts w:ascii="Times New Roman" w:hAnsi="Times New Roman" w:cs="Times New Roman"/>
                      <w:b/>
                      <w:bCs/>
                      <w:sz w:val="24"/>
                      <w:szCs w:val="24"/>
                      <w:lang w:val="kk-KZ"/>
                    </w:rPr>
                    <w:t xml:space="preserve"> </w:t>
                  </w:r>
                </w:p>
              </w:tc>
              <w:tc>
                <w:tcPr>
                  <w:tcW w:w="567" w:type="dxa"/>
                </w:tcPr>
                <w:p w14:paraId="5B91F6D2" w14:textId="324E4AA4" w:rsidR="00454585" w:rsidRPr="007A5AE1" w:rsidRDefault="007773EC" w:rsidP="00454585">
                  <w:pPr>
                    <w:rPr>
                      <w:rFonts w:ascii="Times New Roman" w:hAnsi="Times New Roman" w:cs="Times New Roman"/>
                      <w:b/>
                      <w:bCs/>
                      <w:sz w:val="24"/>
                      <w:szCs w:val="24"/>
                      <w:lang w:val="kk-KZ"/>
                    </w:rPr>
                  </w:pPr>
                  <w:r w:rsidRPr="007A5AE1">
                    <w:rPr>
                      <w:rFonts w:ascii="Times New Roman" w:hAnsi="Times New Roman" w:cs="Times New Roman"/>
                      <w:b/>
                      <w:bCs/>
                      <w:sz w:val="24"/>
                      <w:szCs w:val="24"/>
                      <w:lang w:val="kk-KZ"/>
                    </w:rPr>
                    <w:t>Иә</w:t>
                  </w:r>
                  <w:r w:rsidR="00454585" w:rsidRPr="007A5AE1">
                    <w:rPr>
                      <w:rFonts w:ascii="Times New Roman" w:hAnsi="Times New Roman" w:cs="Times New Roman"/>
                      <w:b/>
                      <w:bCs/>
                      <w:sz w:val="24"/>
                      <w:szCs w:val="24"/>
                      <w:lang w:val="kk-KZ"/>
                    </w:rPr>
                    <w:t xml:space="preserve"> </w:t>
                  </w:r>
                </w:p>
              </w:tc>
              <w:tc>
                <w:tcPr>
                  <w:tcW w:w="567" w:type="dxa"/>
                </w:tcPr>
                <w:p w14:paraId="09B6CC4E" w14:textId="01D1A49F" w:rsidR="00454585" w:rsidRPr="007A5AE1" w:rsidRDefault="007773EC" w:rsidP="00454585">
                  <w:pPr>
                    <w:rPr>
                      <w:rFonts w:ascii="Times New Roman" w:hAnsi="Times New Roman" w:cs="Times New Roman"/>
                      <w:b/>
                      <w:bCs/>
                      <w:sz w:val="24"/>
                      <w:szCs w:val="24"/>
                      <w:lang w:val="kk-KZ"/>
                    </w:rPr>
                  </w:pPr>
                  <w:r w:rsidRPr="007A5AE1">
                    <w:rPr>
                      <w:rFonts w:ascii="Times New Roman" w:hAnsi="Times New Roman" w:cs="Times New Roman"/>
                      <w:b/>
                      <w:bCs/>
                      <w:sz w:val="24"/>
                      <w:szCs w:val="24"/>
                      <w:lang w:val="kk-KZ"/>
                    </w:rPr>
                    <w:t>Жоқ</w:t>
                  </w:r>
                </w:p>
              </w:tc>
              <w:tc>
                <w:tcPr>
                  <w:tcW w:w="709" w:type="dxa"/>
                </w:tcPr>
                <w:p w14:paraId="44257614" w14:textId="607C6B8E" w:rsidR="00454585" w:rsidRPr="007A5AE1" w:rsidRDefault="007773EC" w:rsidP="00454585">
                  <w:pPr>
                    <w:rPr>
                      <w:rFonts w:ascii="Times New Roman" w:hAnsi="Times New Roman" w:cs="Times New Roman"/>
                      <w:b/>
                      <w:bCs/>
                      <w:sz w:val="24"/>
                      <w:szCs w:val="24"/>
                      <w:lang w:val="kk-KZ"/>
                    </w:rPr>
                  </w:pPr>
                  <w:r w:rsidRPr="007A5AE1">
                    <w:rPr>
                      <w:rFonts w:ascii="Times New Roman" w:hAnsi="Times New Roman" w:cs="Times New Roman"/>
                      <w:b/>
                      <w:bCs/>
                      <w:sz w:val="24"/>
                      <w:szCs w:val="24"/>
                      <w:lang w:val="kk-KZ"/>
                    </w:rPr>
                    <w:t>Үлесі</w:t>
                  </w:r>
                  <w:r w:rsidR="00454585" w:rsidRPr="007A5AE1">
                    <w:rPr>
                      <w:rFonts w:ascii="Times New Roman" w:hAnsi="Times New Roman" w:cs="Times New Roman"/>
                      <w:b/>
                      <w:bCs/>
                      <w:sz w:val="24"/>
                      <w:szCs w:val="24"/>
                      <w:lang w:val="kk-KZ"/>
                    </w:rPr>
                    <w:t>(%)</w:t>
                  </w:r>
                </w:p>
              </w:tc>
              <w:tc>
                <w:tcPr>
                  <w:tcW w:w="730" w:type="dxa"/>
                </w:tcPr>
                <w:p w14:paraId="44C88309" w14:textId="1AF7B919" w:rsidR="00454585" w:rsidRPr="007A5AE1" w:rsidRDefault="007773EC" w:rsidP="00454585">
                  <w:pPr>
                    <w:rPr>
                      <w:rFonts w:ascii="Times New Roman" w:hAnsi="Times New Roman" w:cs="Times New Roman"/>
                      <w:b/>
                      <w:bCs/>
                      <w:sz w:val="24"/>
                      <w:szCs w:val="24"/>
                      <w:lang w:val="kk-KZ"/>
                    </w:rPr>
                  </w:pPr>
                  <w:r w:rsidRPr="007A5AE1">
                    <w:rPr>
                      <w:rFonts w:ascii="Times New Roman" w:hAnsi="Times New Roman" w:cs="Times New Roman"/>
                      <w:b/>
                      <w:bCs/>
                      <w:sz w:val="24"/>
                      <w:szCs w:val="24"/>
                      <w:lang w:val="kk-KZ"/>
                    </w:rPr>
                    <w:t>Ескертпе</w:t>
                  </w:r>
                  <w:r w:rsidR="00454585" w:rsidRPr="007A5AE1">
                    <w:rPr>
                      <w:rFonts w:ascii="Times New Roman" w:hAnsi="Times New Roman" w:cs="Times New Roman"/>
                      <w:b/>
                      <w:bCs/>
                      <w:sz w:val="24"/>
                      <w:szCs w:val="24"/>
                      <w:lang w:val="kk-KZ"/>
                    </w:rPr>
                    <w:t xml:space="preserve"> </w:t>
                  </w:r>
                </w:p>
              </w:tc>
            </w:tr>
            <w:bookmarkEnd w:id="9"/>
            <w:tr w:rsidR="00454585" w:rsidRPr="007A5AE1" w14:paraId="0E0598D1" w14:textId="77777777" w:rsidTr="008F3E68">
              <w:trPr>
                <w:trHeight w:val="879"/>
              </w:trPr>
              <w:tc>
                <w:tcPr>
                  <w:tcW w:w="324" w:type="dxa"/>
                </w:tcPr>
                <w:p w14:paraId="4FA1407C" w14:textId="77777777" w:rsidR="00454585" w:rsidRPr="007A5AE1" w:rsidRDefault="00454585" w:rsidP="00454585">
                  <w:pPr>
                    <w:jc w:val="both"/>
                    <w:rPr>
                      <w:rFonts w:ascii="Times New Roman" w:hAnsi="Times New Roman" w:cs="Times New Roman"/>
                      <w:b/>
                      <w:bCs/>
                      <w:sz w:val="24"/>
                      <w:szCs w:val="24"/>
                      <w:lang w:val="kk-KZ"/>
                    </w:rPr>
                  </w:pPr>
                  <w:r w:rsidRPr="007A5AE1">
                    <w:rPr>
                      <w:rFonts w:ascii="Times New Roman" w:hAnsi="Times New Roman" w:cs="Times New Roman"/>
                      <w:b/>
                      <w:bCs/>
                      <w:sz w:val="24"/>
                      <w:szCs w:val="24"/>
                      <w:lang w:val="kk-KZ"/>
                    </w:rPr>
                    <w:t>1.</w:t>
                  </w:r>
                </w:p>
              </w:tc>
              <w:tc>
                <w:tcPr>
                  <w:tcW w:w="2327" w:type="dxa"/>
                </w:tcPr>
                <w:p w14:paraId="7833B361" w14:textId="6710C5A3" w:rsidR="00454585" w:rsidRPr="007A5AE1" w:rsidRDefault="007773EC" w:rsidP="007773EC">
                  <w:pPr>
                    <w:jc w:val="both"/>
                    <w:rPr>
                      <w:rFonts w:ascii="Times New Roman" w:hAnsi="Times New Roman" w:cs="Times New Roman"/>
                      <w:b/>
                      <w:bCs/>
                      <w:sz w:val="24"/>
                      <w:szCs w:val="24"/>
                      <w:lang w:val="kk-KZ"/>
                    </w:rPr>
                  </w:pPr>
                  <w:r w:rsidRPr="007A5AE1">
                    <w:rPr>
                      <w:rFonts w:ascii="Times New Roman" w:hAnsi="Times New Roman" w:cs="Times New Roman"/>
                      <w:b/>
                      <w:bCs/>
                      <w:sz w:val="24"/>
                      <w:szCs w:val="24"/>
                      <w:lang w:val="kk-KZ"/>
                    </w:rPr>
                    <w:t>Орташа салалық көрсеткіштен асатын жергілікті қамту үлесін қамтамасыз ету міндеттемесі (жобалау тапсырмасында көрсетілген)</w:t>
                  </w:r>
                </w:p>
              </w:tc>
              <w:tc>
                <w:tcPr>
                  <w:tcW w:w="567" w:type="dxa"/>
                </w:tcPr>
                <w:p w14:paraId="72758460" w14:textId="77777777" w:rsidR="00454585" w:rsidRPr="007A5AE1" w:rsidRDefault="00454585" w:rsidP="00454585">
                  <w:pPr>
                    <w:ind w:firstLine="389"/>
                    <w:rPr>
                      <w:rFonts w:ascii="Times New Roman" w:hAnsi="Times New Roman" w:cs="Times New Roman"/>
                      <w:b/>
                      <w:bCs/>
                      <w:sz w:val="24"/>
                      <w:szCs w:val="24"/>
                      <w:lang w:val="kk-KZ"/>
                    </w:rPr>
                  </w:pPr>
                </w:p>
              </w:tc>
              <w:tc>
                <w:tcPr>
                  <w:tcW w:w="567" w:type="dxa"/>
                </w:tcPr>
                <w:p w14:paraId="216445B2" w14:textId="77777777" w:rsidR="00454585" w:rsidRPr="007A5AE1" w:rsidRDefault="00454585" w:rsidP="00454585">
                  <w:pPr>
                    <w:ind w:firstLine="389"/>
                    <w:rPr>
                      <w:rFonts w:ascii="Times New Roman" w:hAnsi="Times New Roman" w:cs="Times New Roman"/>
                      <w:b/>
                      <w:bCs/>
                      <w:sz w:val="24"/>
                      <w:szCs w:val="24"/>
                      <w:lang w:val="kk-KZ"/>
                    </w:rPr>
                  </w:pPr>
                </w:p>
              </w:tc>
              <w:tc>
                <w:tcPr>
                  <w:tcW w:w="709" w:type="dxa"/>
                </w:tcPr>
                <w:p w14:paraId="7D933859" w14:textId="77777777" w:rsidR="00454585" w:rsidRPr="007A5AE1" w:rsidRDefault="00454585" w:rsidP="00454585">
                  <w:pPr>
                    <w:ind w:firstLine="389"/>
                    <w:rPr>
                      <w:rFonts w:ascii="Times New Roman" w:hAnsi="Times New Roman" w:cs="Times New Roman"/>
                      <w:b/>
                      <w:bCs/>
                      <w:sz w:val="24"/>
                      <w:szCs w:val="24"/>
                      <w:lang w:val="kk-KZ"/>
                    </w:rPr>
                  </w:pPr>
                </w:p>
              </w:tc>
              <w:tc>
                <w:tcPr>
                  <w:tcW w:w="730" w:type="dxa"/>
                </w:tcPr>
                <w:p w14:paraId="1ED28A05" w14:textId="6C2FB72D" w:rsidR="00454585" w:rsidRPr="007A5AE1" w:rsidRDefault="00454585" w:rsidP="00454585">
                  <w:pPr>
                    <w:ind w:firstLine="389"/>
                    <w:rPr>
                      <w:rFonts w:ascii="Times New Roman" w:hAnsi="Times New Roman" w:cs="Times New Roman"/>
                      <w:b/>
                      <w:bCs/>
                      <w:sz w:val="24"/>
                      <w:szCs w:val="24"/>
                      <w:lang w:val="kk-KZ"/>
                    </w:rPr>
                  </w:pPr>
                </w:p>
              </w:tc>
            </w:tr>
            <w:tr w:rsidR="00454585" w:rsidRPr="007A5AE1" w14:paraId="0071D3D5" w14:textId="77777777" w:rsidTr="008F3E68">
              <w:trPr>
                <w:trHeight w:val="586"/>
              </w:trPr>
              <w:tc>
                <w:tcPr>
                  <w:tcW w:w="324" w:type="dxa"/>
                  <w:vMerge w:val="restart"/>
                </w:tcPr>
                <w:p w14:paraId="07C449D8" w14:textId="77777777" w:rsidR="00454585" w:rsidRPr="007A5AE1" w:rsidRDefault="00454585" w:rsidP="00454585">
                  <w:pPr>
                    <w:jc w:val="both"/>
                    <w:rPr>
                      <w:rFonts w:ascii="Times New Roman" w:hAnsi="Times New Roman" w:cs="Times New Roman"/>
                      <w:b/>
                      <w:bCs/>
                      <w:sz w:val="24"/>
                      <w:szCs w:val="24"/>
                      <w:lang w:val="kk-KZ"/>
                    </w:rPr>
                  </w:pPr>
                  <w:r w:rsidRPr="007A5AE1">
                    <w:rPr>
                      <w:rFonts w:ascii="Times New Roman" w:hAnsi="Times New Roman" w:cs="Times New Roman"/>
                      <w:b/>
                      <w:bCs/>
                      <w:sz w:val="24"/>
                      <w:szCs w:val="24"/>
                      <w:lang w:val="kk-KZ"/>
                    </w:rPr>
                    <w:t xml:space="preserve">2. </w:t>
                  </w:r>
                </w:p>
              </w:tc>
              <w:tc>
                <w:tcPr>
                  <w:tcW w:w="2327" w:type="dxa"/>
                </w:tcPr>
                <w:p w14:paraId="105194A0" w14:textId="6BC3DCC9" w:rsidR="00454585" w:rsidRPr="007A5AE1" w:rsidRDefault="007773EC" w:rsidP="00454585">
                  <w:pPr>
                    <w:jc w:val="both"/>
                    <w:rPr>
                      <w:rFonts w:ascii="Times New Roman" w:hAnsi="Times New Roman" w:cs="Times New Roman"/>
                      <w:b/>
                      <w:bCs/>
                      <w:sz w:val="24"/>
                      <w:szCs w:val="24"/>
                      <w:lang w:val="kk-KZ"/>
                    </w:rPr>
                  </w:pPr>
                  <w:r w:rsidRPr="007A5AE1">
                    <w:rPr>
                      <w:rFonts w:ascii="Times New Roman" w:hAnsi="Times New Roman" w:cs="Times New Roman"/>
                      <w:b/>
                      <w:bCs/>
                      <w:sz w:val="24"/>
                      <w:szCs w:val="24"/>
                      <w:lang w:val="kk-KZ"/>
                    </w:rPr>
                    <w:t>Құрылыс объектісінің сапасына кепілдік беру міндеті:</w:t>
                  </w:r>
                </w:p>
              </w:tc>
              <w:tc>
                <w:tcPr>
                  <w:tcW w:w="567" w:type="dxa"/>
                </w:tcPr>
                <w:p w14:paraId="24BF7799" w14:textId="77777777" w:rsidR="00454585" w:rsidRPr="007A5AE1" w:rsidRDefault="00454585" w:rsidP="00454585">
                  <w:pPr>
                    <w:ind w:firstLine="389"/>
                    <w:rPr>
                      <w:rFonts w:ascii="Times New Roman" w:hAnsi="Times New Roman" w:cs="Times New Roman"/>
                      <w:b/>
                      <w:bCs/>
                      <w:sz w:val="24"/>
                      <w:szCs w:val="24"/>
                      <w:lang w:val="kk-KZ"/>
                    </w:rPr>
                  </w:pPr>
                </w:p>
              </w:tc>
              <w:tc>
                <w:tcPr>
                  <w:tcW w:w="567" w:type="dxa"/>
                </w:tcPr>
                <w:p w14:paraId="605BE845" w14:textId="77777777" w:rsidR="00454585" w:rsidRPr="007A5AE1" w:rsidRDefault="00454585" w:rsidP="00454585">
                  <w:pPr>
                    <w:ind w:firstLine="389"/>
                    <w:rPr>
                      <w:rFonts w:ascii="Times New Roman" w:hAnsi="Times New Roman" w:cs="Times New Roman"/>
                      <w:b/>
                      <w:bCs/>
                      <w:sz w:val="24"/>
                      <w:szCs w:val="24"/>
                      <w:lang w:val="kk-KZ"/>
                    </w:rPr>
                  </w:pPr>
                </w:p>
              </w:tc>
              <w:tc>
                <w:tcPr>
                  <w:tcW w:w="709" w:type="dxa"/>
                </w:tcPr>
                <w:p w14:paraId="6CB91746" w14:textId="77777777" w:rsidR="00454585" w:rsidRPr="007A5AE1" w:rsidRDefault="00454585" w:rsidP="00454585">
                  <w:pPr>
                    <w:ind w:firstLine="389"/>
                    <w:rPr>
                      <w:rFonts w:ascii="Times New Roman" w:hAnsi="Times New Roman" w:cs="Times New Roman"/>
                      <w:b/>
                      <w:bCs/>
                      <w:sz w:val="24"/>
                      <w:szCs w:val="24"/>
                      <w:lang w:val="kk-KZ"/>
                    </w:rPr>
                  </w:pPr>
                </w:p>
              </w:tc>
              <w:tc>
                <w:tcPr>
                  <w:tcW w:w="730" w:type="dxa"/>
                </w:tcPr>
                <w:p w14:paraId="40EA880B" w14:textId="13E5AA0B" w:rsidR="00454585" w:rsidRPr="007A5AE1" w:rsidRDefault="00454585" w:rsidP="00454585">
                  <w:pPr>
                    <w:ind w:firstLine="389"/>
                    <w:rPr>
                      <w:rFonts w:ascii="Times New Roman" w:hAnsi="Times New Roman" w:cs="Times New Roman"/>
                      <w:b/>
                      <w:bCs/>
                      <w:sz w:val="24"/>
                      <w:szCs w:val="24"/>
                      <w:lang w:val="kk-KZ"/>
                    </w:rPr>
                  </w:pPr>
                </w:p>
              </w:tc>
            </w:tr>
            <w:tr w:rsidR="00454585" w:rsidRPr="007A5AE1" w14:paraId="503F85FA" w14:textId="77777777" w:rsidTr="008F3E68">
              <w:trPr>
                <w:trHeight w:val="292"/>
              </w:trPr>
              <w:tc>
                <w:tcPr>
                  <w:tcW w:w="324" w:type="dxa"/>
                  <w:vMerge/>
                </w:tcPr>
                <w:p w14:paraId="29D850F2" w14:textId="77777777" w:rsidR="00454585" w:rsidRPr="007A5AE1" w:rsidRDefault="00454585" w:rsidP="00454585">
                  <w:pPr>
                    <w:ind w:firstLine="389"/>
                    <w:jc w:val="both"/>
                    <w:rPr>
                      <w:rFonts w:ascii="Times New Roman" w:hAnsi="Times New Roman" w:cs="Times New Roman"/>
                      <w:b/>
                      <w:bCs/>
                      <w:sz w:val="24"/>
                      <w:szCs w:val="24"/>
                      <w:lang w:val="kk-KZ"/>
                    </w:rPr>
                  </w:pPr>
                </w:p>
              </w:tc>
              <w:tc>
                <w:tcPr>
                  <w:tcW w:w="2327" w:type="dxa"/>
                </w:tcPr>
                <w:p w14:paraId="6AA62117" w14:textId="25CCCDA1" w:rsidR="00454585" w:rsidRPr="007A5AE1" w:rsidRDefault="007773EC" w:rsidP="007773EC">
                  <w:pPr>
                    <w:rPr>
                      <w:rFonts w:ascii="Times New Roman" w:hAnsi="Times New Roman" w:cs="Times New Roman"/>
                      <w:b/>
                      <w:bCs/>
                      <w:sz w:val="24"/>
                      <w:szCs w:val="24"/>
                      <w:lang w:val="kk-KZ"/>
                    </w:rPr>
                  </w:pPr>
                  <w:r w:rsidRPr="007A5AE1">
                    <w:rPr>
                      <w:rFonts w:ascii="Times New Roman" w:hAnsi="Times New Roman" w:cs="Times New Roman"/>
                      <w:b/>
                      <w:bCs/>
                      <w:sz w:val="24"/>
                      <w:szCs w:val="24"/>
                      <w:lang w:val="kk-KZ"/>
                    </w:rPr>
                    <w:t>негізгі құрылымдарға</w:t>
                  </w:r>
                </w:p>
              </w:tc>
              <w:tc>
                <w:tcPr>
                  <w:tcW w:w="567" w:type="dxa"/>
                </w:tcPr>
                <w:p w14:paraId="02505826" w14:textId="77777777" w:rsidR="00454585" w:rsidRPr="007A5AE1" w:rsidRDefault="00454585" w:rsidP="00454585">
                  <w:pPr>
                    <w:ind w:firstLine="389"/>
                    <w:rPr>
                      <w:rFonts w:ascii="Times New Roman" w:hAnsi="Times New Roman" w:cs="Times New Roman"/>
                      <w:b/>
                      <w:bCs/>
                      <w:sz w:val="24"/>
                      <w:szCs w:val="24"/>
                      <w:lang w:val="kk-KZ"/>
                    </w:rPr>
                  </w:pPr>
                </w:p>
              </w:tc>
              <w:tc>
                <w:tcPr>
                  <w:tcW w:w="567" w:type="dxa"/>
                </w:tcPr>
                <w:p w14:paraId="5F524B12" w14:textId="77777777" w:rsidR="00454585" w:rsidRPr="007A5AE1" w:rsidRDefault="00454585" w:rsidP="00454585">
                  <w:pPr>
                    <w:ind w:firstLine="389"/>
                    <w:rPr>
                      <w:rFonts w:ascii="Times New Roman" w:hAnsi="Times New Roman" w:cs="Times New Roman"/>
                      <w:b/>
                      <w:bCs/>
                      <w:sz w:val="24"/>
                      <w:szCs w:val="24"/>
                      <w:lang w:val="kk-KZ"/>
                    </w:rPr>
                  </w:pPr>
                </w:p>
              </w:tc>
              <w:tc>
                <w:tcPr>
                  <w:tcW w:w="709" w:type="dxa"/>
                </w:tcPr>
                <w:p w14:paraId="19534A27" w14:textId="77777777" w:rsidR="00454585" w:rsidRPr="007A5AE1" w:rsidRDefault="00454585" w:rsidP="00454585">
                  <w:pPr>
                    <w:ind w:firstLine="389"/>
                    <w:rPr>
                      <w:rFonts w:ascii="Times New Roman" w:hAnsi="Times New Roman" w:cs="Times New Roman"/>
                      <w:b/>
                      <w:bCs/>
                      <w:sz w:val="24"/>
                      <w:szCs w:val="24"/>
                      <w:lang w:val="kk-KZ"/>
                    </w:rPr>
                  </w:pPr>
                </w:p>
              </w:tc>
              <w:tc>
                <w:tcPr>
                  <w:tcW w:w="730" w:type="dxa"/>
                </w:tcPr>
                <w:p w14:paraId="7316E441" w14:textId="13BEC9E0" w:rsidR="00454585" w:rsidRPr="007A5AE1" w:rsidRDefault="00454585" w:rsidP="00454585">
                  <w:pPr>
                    <w:ind w:firstLine="389"/>
                    <w:rPr>
                      <w:rFonts w:ascii="Times New Roman" w:hAnsi="Times New Roman" w:cs="Times New Roman"/>
                      <w:b/>
                      <w:bCs/>
                      <w:sz w:val="24"/>
                      <w:szCs w:val="24"/>
                      <w:lang w:val="kk-KZ"/>
                    </w:rPr>
                  </w:pPr>
                </w:p>
              </w:tc>
            </w:tr>
            <w:tr w:rsidR="00454585" w:rsidRPr="007A5AE1" w14:paraId="47B47FE6" w14:textId="77777777" w:rsidTr="008F3E68">
              <w:trPr>
                <w:trHeight w:val="306"/>
              </w:trPr>
              <w:tc>
                <w:tcPr>
                  <w:tcW w:w="324" w:type="dxa"/>
                  <w:vMerge/>
                </w:tcPr>
                <w:p w14:paraId="3003A51B" w14:textId="77777777" w:rsidR="00454585" w:rsidRPr="007A5AE1" w:rsidRDefault="00454585" w:rsidP="00454585">
                  <w:pPr>
                    <w:ind w:firstLine="389"/>
                    <w:jc w:val="both"/>
                    <w:rPr>
                      <w:rFonts w:ascii="Times New Roman" w:hAnsi="Times New Roman" w:cs="Times New Roman"/>
                      <w:b/>
                      <w:bCs/>
                      <w:sz w:val="24"/>
                      <w:szCs w:val="24"/>
                      <w:lang w:val="kk-KZ"/>
                    </w:rPr>
                  </w:pPr>
                </w:p>
              </w:tc>
              <w:tc>
                <w:tcPr>
                  <w:tcW w:w="2327" w:type="dxa"/>
                </w:tcPr>
                <w:p w14:paraId="16E1DC1F" w14:textId="45F01009" w:rsidR="00454585" w:rsidRPr="007A5AE1" w:rsidRDefault="007773EC" w:rsidP="007773EC">
                  <w:pPr>
                    <w:rPr>
                      <w:rFonts w:ascii="Times New Roman" w:hAnsi="Times New Roman" w:cs="Times New Roman"/>
                      <w:b/>
                      <w:bCs/>
                      <w:sz w:val="24"/>
                      <w:szCs w:val="24"/>
                      <w:lang w:val="kk-KZ"/>
                    </w:rPr>
                  </w:pPr>
                  <w:r w:rsidRPr="007A5AE1">
                    <w:rPr>
                      <w:rFonts w:ascii="Times New Roman" w:hAnsi="Times New Roman"/>
                      <w:b/>
                      <w:sz w:val="24"/>
                      <w:szCs w:val="24"/>
                      <w:lang w:val="kk-KZ"/>
                    </w:rPr>
                    <w:t>инженерлік желілерге</w:t>
                  </w:r>
                </w:p>
              </w:tc>
              <w:tc>
                <w:tcPr>
                  <w:tcW w:w="567" w:type="dxa"/>
                </w:tcPr>
                <w:p w14:paraId="71C64688" w14:textId="77777777" w:rsidR="00454585" w:rsidRPr="007A5AE1" w:rsidRDefault="00454585" w:rsidP="00454585">
                  <w:pPr>
                    <w:ind w:firstLine="389"/>
                    <w:rPr>
                      <w:rFonts w:ascii="Times New Roman" w:hAnsi="Times New Roman" w:cs="Times New Roman"/>
                      <w:b/>
                      <w:bCs/>
                      <w:sz w:val="24"/>
                      <w:szCs w:val="24"/>
                      <w:lang w:val="kk-KZ"/>
                    </w:rPr>
                  </w:pPr>
                </w:p>
              </w:tc>
              <w:tc>
                <w:tcPr>
                  <w:tcW w:w="567" w:type="dxa"/>
                </w:tcPr>
                <w:p w14:paraId="5E8CD53A" w14:textId="77777777" w:rsidR="00454585" w:rsidRPr="007A5AE1" w:rsidRDefault="00454585" w:rsidP="00454585">
                  <w:pPr>
                    <w:ind w:firstLine="389"/>
                    <w:rPr>
                      <w:rFonts w:ascii="Times New Roman" w:hAnsi="Times New Roman" w:cs="Times New Roman"/>
                      <w:b/>
                      <w:bCs/>
                      <w:sz w:val="24"/>
                      <w:szCs w:val="24"/>
                      <w:lang w:val="kk-KZ"/>
                    </w:rPr>
                  </w:pPr>
                </w:p>
              </w:tc>
              <w:tc>
                <w:tcPr>
                  <w:tcW w:w="709" w:type="dxa"/>
                </w:tcPr>
                <w:p w14:paraId="4A7F229A" w14:textId="77777777" w:rsidR="00454585" w:rsidRPr="007A5AE1" w:rsidRDefault="00454585" w:rsidP="00454585">
                  <w:pPr>
                    <w:ind w:firstLine="389"/>
                    <w:rPr>
                      <w:rFonts w:ascii="Times New Roman" w:hAnsi="Times New Roman" w:cs="Times New Roman"/>
                      <w:b/>
                      <w:bCs/>
                      <w:sz w:val="24"/>
                      <w:szCs w:val="24"/>
                      <w:lang w:val="kk-KZ"/>
                    </w:rPr>
                  </w:pPr>
                </w:p>
              </w:tc>
              <w:tc>
                <w:tcPr>
                  <w:tcW w:w="730" w:type="dxa"/>
                </w:tcPr>
                <w:p w14:paraId="5BDCFBCB" w14:textId="2B50815A" w:rsidR="00454585" w:rsidRPr="007A5AE1" w:rsidRDefault="00454585" w:rsidP="00454585">
                  <w:pPr>
                    <w:ind w:firstLine="389"/>
                    <w:rPr>
                      <w:rFonts w:ascii="Times New Roman" w:hAnsi="Times New Roman" w:cs="Times New Roman"/>
                      <w:b/>
                      <w:bCs/>
                      <w:sz w:val="24"/>
                      <w:szCs w:val="24"/>
                      <w:lang w:val="kk-KZ"/>
                    </w:rPr>
                  </w:pPr>
                </w:p>
              </w:tc>
            </w:tr>
            <w:tr w:rsidR="00454585" w:rsidRPr="007A5AE1" w14:paraId="7E57A237" w14:textId="77777777" w:rsidTr="008F3E68">
              <w:trPr>
                <w:trHeight w:val="306"/>
              </w:trPr>
              <w:tc>
                <w:tcPr>
                  <w:tcW w:w="324" w:type="dxa"/>
                  <w:vMerge/>
                </w:tcPr>
                <w:p w14:paraId="729B7CA2" w14:textId="77777777" w:rsidR="00454585" w:rsidRPr="007A5AE1" w:rsidRDefault="00454585" w:rsidP="00454585">
                  <w:pPr>
                    <w:ind w:firstLine="389"/>
                    <w:jc w:val="both"/>
                    <w:rPr>
                      <w:rFonts w:ascii="Times New Roman" w:hAnsi="Times New Roman" w:cs="Times New Roman"/>
                      <w:b/>
                      <w:bCs/>
                      <w:sz w:val="24"/>
                      <w:szCs w:val="24"/>
                      <w:lang w:val="kk-KZ"/>
                    </w:rPr>
                  </w:pPr>
                </w:p>
              </w:tc>
              <w:tc>
                <w:tcPr>
                  <w:tcW w:w="2327" w:type="dxa"/>
                </w:tcPr>
                <w:p w14:paraId="52094A23" w14:textId="21AA88BE" w:rsidR="00454585" w:rsidRPr="007A5AE1" w:rsidRDefault="007773EC" w:rsidP="007773EC">
                  <w:pPr>
                    <w:jc w:val="both"/>
                    <w:rPr>
                      <w:rFonts w:ascii="Times New Roman" w:hAnsi="Times New Roman" w:cs="Times New Roman"/>
                      <w:b/>
                      <w:bCs/>
                      <w:sz w:val="24"/>
                      <w:szCs w:val="24"/>
                      <w:lang w:val="kk-KZ"/>
                    </w:rPr>
                  </w:pPr>
                  <w:r w:rsidRPr="007A5AE1">
                    <w:rPr>
                      <w:rFonts w:ascii="Times New Roman" w:hAnsi="Times New Roman"/>
                      <w:b/>
                      <w:sz w:val="24"/>
                      <w:szCs w:val="24"/>
                      <w:lang w:val="kk-KZ"/>
                    </w:rPr>
                    <w:t>жабдықтарға</w:t>
                  </w:r>
                </w:p>
              </w:tc>
              <w:tc>
                <w:tcPr>
                  <w:tcW w:w="567" w:type="dxa"/>
                </w:tcPr>
                <w:p w14:paraId="496E0126" w14:textId="77777777" w:rsidR="00454585" w:rsidRPr="007A5AE1" w:rsidRDefault="00454585" w:rsidP="00454585">
                  <w:pPr>
                    <w:ind w:firstLine="389"/>
                    <w:rPr>
                      <w:rFonts w:ascii="Times New Roman" w:hAnsi="Times New Roman" w:cs="Times New Roman"/>
                      <w:b/>
                      <w:bCs/>
                      <w:sz w:val="24"/>
                      <w:szCs w:val="24"/>
                      <w:lang w:val="kk-KZ"/>
                    </w:rPr>
                  </w:pPr>
                </w:p>
              </w:tc>
              <w:tc>
                <w:tcPr>
                  <w:tcW w:w="567" w:type="dxa"/>
                </w:tcPr>
                <w:p w14:paraId="1C2EDFE1" w14:textId="77777777" w:rsidR="00454585" w:rsidRPr="007A5AE1" w:rsidRDefault="00454585" w:rsidP="00454585">
                  <w:pPr>
                    <w:ind w:firstLine="389"/>
                    <w:rPr>
                      <w:rFonts w:ascii="Times New Roman" w:hAnsi="Times New Roman" w:cs="Times New Roman"/>
                      <w:b/>
                      <w:bCs/>
                      <w:sz w:val="24"/>
                      <w:szCs w:val="24"/>
                      <w:lang w:val="kk-KZ"/>
                    </w:rPr>
                  </w:pPr>
                </w:p>
              </w:tc>
              <w:tc>
                <w:tcPr>
                  <w:tcW w:w="709" w:type="dxa"/>
                </w:tcPr>
                <w:p w14:paraId="02CDAD28" w14:textId="77777777" w:rsidR="00454585" w:rsidRPr="007A5AE1" w:rsidRDefault="00454585" w:rsidP="00454585">
                  <w:pPr>
                    <w:ind w:firstLine="389"/>
                    <w:rPr>
                      <w:rFonts w:ascii="Times New Roman" w:hAnsi="Times New Roman" w:cs="Times New Roman"/>
                      <w:b/>
                      <w:bCs/>
                      <w:sz w:val="24"/>
                      <w:szCs w:val="24"/>
                      <w:lang w:val="kk-KZ"/>
                    </w:rPr>
                  </w:pPr>
                </w:p>
              </w:tc>
              <w:tc>
                <w:tcPr>
                  <w:tcW w:w="730" w:type="dxa"/>
                </w:tcPr>
                <w:p w14:paraId="4D4F82BE" w14:textId="0A5F3DAC" w:rsidR="00454585" w:rsidRPr="007A5AE1" w:rsidRDefault="00454585" w:rsidP="00454585">
                  <w:pPr>
                    <w:ind w:firstLine="389"/>
                    <w:rPr>
                      <w:rFonts w:ascii="Times New Roman" w:hAnsi="Times New Roman" w:cs="Times New Roman"/>
                      <w:b/>
                      <w:bCs/>
                      <w:sz w:val="24"/>
                      <w:szCs w:val="24"/>
                      <w:lang w:val="kk-KZ"/>
                    </w:rPr>
                  </w:pPr>
                </w:p>
              </w:tc>
            </w:tr>
            <w:tr w:rsidR="00454585" w:rsidRPr="007A5AE1" w14:paraId="3AD019A7" w14:textId="77777777" w:rsidTr="008F3E68">
              <w:trPr>
                <w:trHeight w:val="306"/>
              </w:trPr>
              <w:tc>
                <w:tcPr>
                  <w:tcW w:w="324" w:type="dxa"/>
                  <w:vMerge/>
                </w:tcPr>
                <w:p w14:paraId="02F7071A" w14:textId="77777777" w:rsidR="00454585" w:rsidRPr="007A5AE1" w:rsidRDefault="00454585" w:rsidP="00454585">
                  <w:pPr>
                    <w:ind w:firstLine="389"/>
                    <w:jc w:val="both"/>
                    <w:rPr>
                      <w:rFonts w:ascii="Times New Roman" w:hAnsi="Times New Roman" w:cs="Times New Roman"/>
                      <w:b/>
                      <w:bCs/>
                      <w:sz w:val="24"/>
                      <w:szCs w:val="24"/>
                      <w:lang w:val="kk-KZ"/>
                    </w:rPr>
                  </w:pPr>
                </w:p>
              </w:tc>
              <w:tc>
                <w:tcPr>
                  <w:tcW w:w="2327" w:type="dxa"/>
                </w:tcPr>
                <w:p w14:paraId="59D8324E" w14:textId="629F0788" w:rsidR="00454585" w:rsidRPr="007A5AE1" w:rsidRDefault="007773EC" w:rsidP="007773EC">
                  <w:pPr>
                    <w:rPr>
                      <w:rFonts w:ascii="Times New Roman" w:hAnsi="Times New Roman" w:cs="Times New Roman"/>
                      <w:b/>
                      <w:bCs/>
                      <w:sz w:val="24"/>
                      <w:szCs w:val="24"/>
                      <w:lang w:val="kk-KZ"/>
                    </w:rPr>
                  </w:pPr>
                  <w:r w:rsidRPr="007A5AE1">
                    <w:rPr>
                      <w:rFonts w:ascii="Times New Roman" w:hAnsi="Times New Roman"/>
                      <w:b/>
                      <w:sz w:val="24"/>
                      <w:szCs w:val="24"/>
                      <w:lang w:val="kk-KZ"/>
                    </w:rPr>
                    <w:t>әрлеу және монтаждау жұмыстарына</w:t>
                  </w:r>
                </w:p>
              </w:tc>
              <w:tc>
                <w:tcPr>
                  <w:tcW w:w="567" w:type="dxa"/>
                </w:tcPr>
                <w:p w14:paraId="560ECD94" w14:textId="77777777" w:rsidR="00454585" w:rsidRPr="007A5AE1" w:rsidRDefault="00454585" w:rsidP="00454585">
                  <w:pPr>
                    <w:ind w:firstLine="389"/>
                    <w:rPr>
                      <w:rFonts w:ascii="Times New Roman" w:hAnsi="Times New Roman" w:cs="Times New Roman"/>
                      <w:b/>
                      <w:bCs/>
                      <w:sz w:val="24"/>
                      <w:szCs w:val="24"/>
                      <w:lang w:val="kk-KZ"/>
                    </w:rPr>
                  </w:pPr>
                </w:p>
              </w:tc>
              <w:tc>
                <w:tcPr>
                  <w:tcW w:w="567" w:type="dxa"/>
                </w:tcPr>
                <w:p w14:paraId="10F17F2F" w14:textId="77777777" w:rsidR="00454585" w:rsidRPr="007A5AE1" w:rsidRDefault="00454585" w:rsidP="00454585">
                  <w:pPr>
                    <w:ind w:firstLine="389"/>
                    <w:rPr>
                      <w:rFonts w:ascii="Times New Roman" w:hAnsi="Times New Roman" w:cs="Times New Roman"/>
                      <w:b/>
                      <w:bCs/>
                      <w:sz w:val="24"/>
                      <w:szCs w:val="24"/>
                      <w:lang w:val="kk-KZ"/>
                    </w:rPr>
                  </w:pPr>
                </w:p>
              </w:tc>
              <w:tc>
                <w:tcPr>
                  <w:tcW w:w="709" w:type="dxa"/>
                </w:tcPr>
                <w:p w14:paraId="538B5F27" w14:textId="77777777" w:rsidR="00454585" w:rsidRPr="007A5AE1" w:rsidRDefault="00454585" w:rsidP="00454585">
                  <w:pPr>
                    <w:ind w:firstLine="389"/>
                    <w:rPr>
                      <w:rFonts w:ascii="Times New Roman" w:hAnsi="Times New Roman" w:cs="Times New Roman"/>
                      <w:b/>
                      <w:bCs/>
                      <w:sz w:val="24"/>
                      <w:szCs w:val="24"/>
                      <w:lang w:val="kk-KZ"/>
                    </w:rPr>
                  </w:pPr>
                </w:p>
              </w:tc>
              <w:tc>
                <w:tcPr>
                  <w:tcW w:w="730" w:type="dxa"/>
                </w:tcPr>
                <w:p w14:paraId="1BA8EE71" w14:textId="27787774" w:rsidR="00454585" w:rsidRPr="007A5AE1" w:rsidRDefault="00454585" w:rsidP="00454585">
                  <w:pPr>
                    <w:ind w:firstLine="389"/>
                    <w:rPr>
                      <w:rFonts w:ascii="Times New Roman" w:hAnsi="Times New Roman" w:cs="Times New Roman"/>
                      <w:b/>
                      <w:bCs/>
                      <w:sz w:val="24"/>
                      <w:szCs w:val="24"/>
                      <w:lang w:val="kk-KZ"/>
                    </w:rPr>
                  </w:pPr>
                </w:p>
              </w:tc>
            </w:tr>
            <w:tr w:rsidR="00454585" w:rsidRPr="007A5AE1" w14:paraId="066D5FC0" w14:textId="77777777" w:rsidTr="008F3E68">
              <w:trPr>
                <w:trHeight w:val="292"/>
              </w:trPr>
              <w:tc>
                <w:tcPr>
                  <w:tcW w:w="324" w:type="dxa"/>
                  <w:vMerge w:val="restart"/>
                </w:tcPr>
                <w:p w14:paraId="5C74E2C6" w14:textId="77777777" w:rsidR="00454585" w:rsidRPr="007A5AE1" w:rsidRDefault="00454585" w:rsidP="00454585">
                  <w:pPr>
                    <w:jc w:val="both"/>
                    <w:rPr>
                      <w:rFonts w:ascii="Times New Roman" w:hAnsi="Times New Roman" w:cs="Times New Roman"/>
                      <w:b/>
                      <w:bCs/>
                      <w:sz w:val="24"/>
                      <w:szCs w:val="24"/>
                      <w:lang w:val="kk-KZ"/>
                    </w:rPr>
                  </w:pPr>
                  <w:r w:rsidRPr="007A5AE1">
                    <w:rPr>
                      <w:rFonts w:ascii="Times New Roman" w:hAnsi="Times New Roman" w:cs="Times New Roman"/>
                      <w:b/>
                      <w:bCs/>
                      <w:sz w:val="24"/>
                      <w:szCs w:val="24"/>
                      <w:lang w:val="kk-KZ"/>
                    </w:rPr>
                    <w:t>3.</w:t>
                  </w:r>
                </w:p>
              </w:tc>
              <w:tc>
                <w:tcPr>
                  <w:tcW w:w="2327" w:type="dxa"/>
                </w:tcPr>
                <w:p w14:paraId="0B2CAE3C" w14:textId="337BB26D" w:rsidR="00454585" w:rsidRPr="007A5AE1" w:rsidRDefault="007773EC" w:rsidP="00454585">
                  <w:pPr>
                    <w:jc w:val="both"/>
                    <w:rPr>
                      <w:rFonts w:ascii="Times New Roman" w:hAnsi="Times New Roman" w:cs="Times New Roman"/>
                      <w:b/>
                      <w:bCs/>
                      <w:sz w:val="24"/>
                      <w:szCs w:val="24"/>
                      <w:lang w:val="kk-KZ"/>
                    </w:rPr>
                  </w:pPr>
                  <w:r w:rsidRPr="007A5AE1">
                    <w:rPr>
                      <w:rFonts w:ascii="Times New Roman" w:hAnsi="Times New Roman" w:cs="Times New Roman"/>
                      <w:b/>
                      <w:bCs/>
                      <w:sz w:val="24"/>
                      <w:szCs w:val="24"/>
                      <w:lang w:val="kk-KZ"/>
                    </w:rPr>
                    <w:t>Қаржыландыру шарттары:</w:t>
                  </w:r>
                </w:p>
              </w:tc>
              <w:tc>
                <w:tcPr>
                  <w:tcW w:w="567" w:type="dxa"/>
                </w:tcPr>
                <w:p w14:paraId="4C24E147" w14:textId="77777777" w:rsidR="00454585" w:rsidRPr="007A5AE1" w:rsidRDefault="00454585" w:rsidP="00454585">
                  <w:pPr>
                    <w:ind w:firstLine="389"/>
                    <w:rPr>
                      <w:rFonts w:ascii="Times New Roman" w:hAnsi="Times New Roman" w:cs="Times New Roman"/>
                      <w:b/>
                      <w:bCs/>
                      <w:sz w:val="24"/>
                      <w:szCs w:val="24"/>
                      <w:lang w:val="kk-KZ"/>
                    </w:rPr>
                  </w:pPr>
                </w:p>
              </w:tc>
              <w:tc>
                <w:tcPr>
                  <w:tcW w:w="567" w:type="dxa"/>
                </w:tcPr>
                <w:p w14:paraId="3DE34473" w14:textId="77777777" w:rsidR="00454585" w:rsidRPr="007A5AE1" w:rsidRDefault="00454585" w:rsidP="00454585">
                  <w:pPr>
                    <w:ind w:firstLine="389"/>
                    <w:rPr>
                      <w:rFonts w:ascii="Times New Roman" w:hAnsi="Times New Roman" w:cs="Times New Roman"/>
                      <w:b/>
                      <w:bCs/>
                      <w:sz w:val="24"/>
                      <w:szCs w:val="24"/>
                      <w:lang w:val="kk-KZ"/>
                    </w:rPr>
                  </w:pPr>
                </w:p>
              </w:tc>
              <w:tc>
                <w:tcPr>
                  <w:tcW w:w="709" w:type="dxa"/>
                </w:tcPr>
                <w:p w14:paraId="196C3604" w14:textId="77777777" w:rsidR="00454585" w:rsidRPr="007A5AE1" w:rsidRDefault="00454585" w:rsidP="00454585">
                  <w:pPr>
                    <w:ind w:firstLine="389"/>
                    <w:rPr>
                      <w:rFonts w:ascii="Times New Roman" w:hAnsi="Times New Roman" w:cs="Times New Roman"/>
                      <w:b/>
                      <w:bCs/>
                      <w:sz w:val="24"/>
                      <w:szCs w:val="24"/>
                      <w:lang w:val="kk-KZ"/>
                    </w:rPr>
                  </w:pPr>
                </w:p>
              </w:tc>
              <w:tc>
                <w:tcPr>
                  <w:tcW w:w="730" w:type="dxa"/>
                </w:tcPr>
                <w:p w14:paraId="52C5B995" w14:textId="24CE4CFC" w:rsidR="00454585" w:rsidRPr="007A5AE1" w:rsidRDefault="00454585" w:rsidP="00454585">
                  <w:pPr>
                    <w:ind w:firstLine="389"/>
                    <w:rPr>
                      <w:rFonts w:ascii="Times New Roman" w:hAnsi="Times New Roman" w:cs="Times New Roman"/>
                      <w:b/>
                      <w:bCs/>
                      <w:sz w:val="24"/>
                      <w:szCs w:val="24"/>
                      <w:lang w:val="kk-KZ"/>
                    </w:rPr>
                  </w:pPr>
                </w:p>
              </w:tc>
            </w:tr>
            <w:tr w:rsidR="00454585" w:rsidRPr="007A5AE1" w14:paraId="0B46EBD4" w14:textId="77777777" w:rsidTr="008F3E68">
              <w:trPr>
                <w:trHeight w:val="292"/>
              </w:trPr>
              <w:tc>
                <w:tcPr>
                  <w:tcW w:w="324" w:type="dxa"/>
                  <w:vMerge/>
                </w:tcPr>
                <w:p w14:paraId="2CFEFB54" w14:textId="77777777" w:rsidR="00454585" w:rsidRPr="007A5AE1" w:rsidRDefault="00454585" w:rsidP="00454585">
                  <w:pPr>
                    <w:ind w:firstLine="389"/>
                    <w:jc w:val="both"/>
                    <w:rPr>
                      <w:rFonts w:ascii="Times New Roman" w:hAnsi="Times New Roman" w:cs="Times New Roman"/>
                      <w:b/>
                      <w:bCs/>
                      <w:sz w:val="24"/>
                      <w:szCs w:val="24"/>
                      <w:lang w:val="kk-KZ"/>
                    </w:rPr>
                  </w:pPr>
                </w:p>
              </w:tc>
              <w:tc>
                <w:tcPr>
                  <w:tcW w:w="2327" w:type="dxa"/>
                </w:tcPr>
                <w:p w14:paraId="4CFC904B" w14:textId="796FFCD3" w:rsidR="00454585" w:rsidRPr="007A5AE1" w:rsidRDefault="007773EC" w:rsidP="00454585">
                  <w:pPr>
                    <w:rPr>
                      <w:rFonts w:ascii="Times New Roman" w:hAnsi="Times New Roman" w:cs="Times New Roman"/>
                      <w:b/>
                      <w:bCs/>
                      <w:sz w:val="24"/>
                      <w:szCs w:val="24"/>
                      <w:lang w:val="kk-KZ"/>
                    </w:rPr>
                  </w:pPr>
                  <w:r w:rsidRPr="007A5AE1">
                    <w:rPr>
                      <w:rFonts w:ascii="Times New Roman" w:hAnsi="Times New Roman" w:cs="Times New Roman"/>
                      <w:b/>
                      <w:bCs/>
                      <w:sz w:val="24"/>
                      <w:szCs w:val="24"/>
                      <w:lang w:val="kk-KZ"/>
                    </w:rPr>
                    <w:t>аванстық төлемнен бас тарту</w:t>
                  </w:r>
                </w:p>
              </w:tc>
              <w:tc>
                <w:tcPr>
                  <w:tcW w:w="567" w:type="dxa"/>
                </w:tcPr>
                <w:p w14:paraId="103871BA" w14:textId="77777777" w:rsidR="00454585" w:rsidRPr="007A5AE1" w:rsidRDefault="00454585" w:rsidP="00454585">
                  <w:pPr>
                    <w:ind w:firstLine="389"/>
                    <w:rPr>
                      <w:rFonts w:ascii="Times New Roman" w:hAnsi="Times New Roman" w:cs="Times New Roman"/>
                      <w:b/>
                      <w:bCs/>
                      <w:sz w:val="24"/>
                      <w:szCs w:val="24"/>
                      <w:lang w:val="kk-KZ"/>
                    </w:rPr>
                  </w:pPr>
                </w:p>
              </w:tc>
              <w:tc>
                <w:tcPr>
                  <w:tcW w:w="567" w:type="dxa"/>
                </w:tcPr>
                <w:p w14:paraId="606FB64C" w14:textId="77777777" w:rsidR="00454585" w:rsidRPr="007A5AE1" w:rsidRDefault="00454585" w:rsidP="00454585">
                  <w:pPr>
                    <w:ind w:firstLine="389"/>
                    <w:rPr>
                      <w:rFonts w:ascii="Times New Roman" w:hAnsi="Times New Roman" w:cs="Times New Roman"/>
                      <w:b/>
                      <w:bCs/>
                      <w:sz w:val="24"/>
                      <w:szCs w:val="24"/>
                      <w:lang w:val="kk-KZ"/>
                    </w:rPr>
                  </w:pPr>
                </w:p>
              </w:tc>
              <w:tc>
                <w:tcPr>
                  <w:tcW w:w="709" w:type="dxa"/>
                </w:tcPr>
                <w:p w14:paraId="0FA81587" w14:textId="77777777" w:rsidR="00454585" w:rsidRPr="007A5AE1" w:rsidRDefault="00454585" w:rsidP="00454585">
                  <w:pPr>
                    <w:ind w:firstLine="389"/>
                    <w:rPr>
                      <w:rFonts w:ascii="Times New Roman" w:hAnsi="Times New Roman" w:cs="Times New Roman"/>
                      <w:b/>
                      <w:bCs/>
                      <w:sz w:val="24"/>
                      <w:szCs w:val="24"/>
                      <w:lang w:val="kk-KZ"/>
                    </w:rPr>
                  </w:pPr>
                </w:p>
              </w:tc>
              <w:tc>
                <w:tcPr>
                  <w:tcW w:w="730" w:type="dxa"/>
                </w:tcPr>
                <w:p w14:paraId="38B1779F" w14:textId="67610274" w:rsidR="00454585" w:rsidRPr="007A5AE1" w:rsidRDefault="00454585" w:rsidP="00454585">
                  <w:pPr>
                    <w:ind w:firstLine="389"/>
                    <w:rPr>
                      <w:rFonts w:ascii="Times New Roman" w:hAnsi="Times New Roman" w:cs="Times New Roman"/>
                      <w:b/>
                      <w:bCs/>
                      <w:sz w:val="24"/>
                      <w:szCs w:val="24"/>
                      <w:lang w:val="kk-KZ"/>
                    </w:rPr>
                  </w:pPr>
                </w:p>
              </w:tc>
            </w:tr>
            <w:tr w:rsidR="00454585" w:rsidRPr="007A5AE1" w14:paraId="1F40E5AC" w14:textId="77777777" w:rsidTr="008F3E68">
              <w:trPr>
                <w:trHeight w:val="292"/>
              </w:trPr>
              <w:tc>
                <w:tcPr>
                  <w:tcW w:w="324" w:type="dxa"/>
                  <w:vMerge/>
                </w:tcPr>
                <w:p w14:paraId="3AD1C80F" w14:textId="77777777" w:rsidR="00454585" w:rsidRPr="007A5AE1" w:rsidRDefault="00454585" w:rsidP="00454585">
                  <w:pPr>
                    <w:ind w:firstLine="389"/>
                    <w:jc w:val="both"/>
                    <w:rPr>
                      <w:rFonts w:ascii="Times New Roman" w:hAnsi="Times New Roman" w:cs="Times New Roman"/>
                      <w:b/>
                      <w:bCs/>
                      <w:sz w:val="24"/>
                      <w:szCs w:val="24"/>
                      <w:lang w:val="kk-KZ"/>
                    </w:rPr>
                  </w:pPr>
                </w:p>
              </w:tc>
              <w:tc>
                <w:tcPr>
                  <w:tcW w:w="2327" w:type="dxa"/>
                </w:tcPr>
                <w:p w14:paraId="1CF4A917" w14:textId="23ECA404" w:rsidR="00454585" w:rsidRPr="007A5AE1" w:rsidRDefault="007773EC" w:rsidP="007773EC">
                  <w:pPr>
                    <w:rPr>
                      <w:rFonts w:ascii="Times New Roman" w:hAnsi="Times New Roman" w:cs="Times New Roman"/>
                      <w:b/>
                      <w:bCs/>
                      <w:sz w:val="24"/>
                      <w:szCs w:val="24"/>
                      <w:lang w:val="kk-KZ"/>
                    </w:rPr>
                  </w:pPr>
                  <w:r w:rsidRPr="007A5AE1">
                    <w:rPr>
                      <w:rFonts w:ascii="Times New Roman" w:hAnsi="Times New Roman" w:cs="Times New Roman"/>
                      <w:b/>
                      <w:bCs/>
                      <w:sz w:val="24"/>
                      <w:szCs w:val="24"/>
                      <w:lang w:val="kk-KZ"/>
                    </w:rPr>
                    <w:t>объект пайдалануға берілгенге дейін орындалған жұмыстардың актісіне аралық төлемнен бас тарту</w:t>
                  </w:r>
                </w:p>
              </w:tc>
              <w:tc>
                <w:tcPr>
                  <w:tcW w:w="567" w:type="dxa"/>
                </w:tcPr>
                <w:p w14:paraId="71078F53" w14:textId="77777777" w:rsidR="00454585" w:rsidRPr="007A5AE1" w:rsidRDefault="00454585" w:rsidP="00454585">
                  <w:pPr>
                    <w:ind w:firstLine="389"/>
                    <w:rPr>
                      <w:rFonts w:ascii="Times New Roman" w:hAnsi="Times New Roman" w:cs="Times New Roman"/>
                      <w:b/>
                      <w:bCs/>
                      <w:sz w:val="24"/>
                      <w:szCs w:val="24"/>
                      <w:lang w:val="kk-KZ"/>
                    </w:rPr>
                  </w:pPr>
                </w:p>
              </w:tc>
              <w:tc>
                <w:tcPr>
                  <w:tcW w:w="567" w:type="dxa"/>
                </w:tcPr>
                <w:p w14:paraId="4A12574A" w14:textId="77777777" w:rsidR="00454585" w:rsidRPr="007A5AE1" w:rsidRDefault="00454585" w:rsidP="00454585">
                  <w:pPr>
                    <w:ind w:firstLine="389"/>
                    <w:rPr>
                      <w:rFonts w:ascii="Times New Roman" w:hAnsi="Times New Roman" w:cs="Times New Roman"/>
                      <w:b/>
                      <w:bCs/>
                      <w:sz w:val="24"/>
                      <w:szCs w:val="24"/>
                      <w:lang w:val="kk-KZ"/>
                    </w:rPr>
                  </w:pPr>
                </w:p>
              </w:tc>
              <w:tc>
                <w:tcPr>
                  <w:tcW w:w="709" w:type="dxa"/>
                </w:tcPr>
                <w:p w14:paraId="686021EA" w14:textId="77777777" w:rsidR="00454585" w:rsidRPr="007A5AE1" w:rsidRDefault="00454585" w:rsidP="00454585">
                  <w:pPr>
                    <w:ind w:firstLine="389"/>
                    <w:rPr>
                      <w:rFonts w:ascii="Times New Roman" w:hAnsi="Times New Roman" w:cs="Times New Roman"/>
                      <w:b/>
                      <w:bCs/>
                      <w:sz w:val="24"/>
                      <w:szCs w:val="24"/>
                      <w:lang w:val="kk-KZ"/>
                    </w:rPr>
                  </w:pPr>
                </w:p>
              </w:tc>
              <w:tc>
                <w:tcPr>
                  <w:tcW w:w="730" w:type="dxa"/>
                </w:tcPr>
                <w:p w14:paraId="3CABA0B4" w14:textId="3E4E9969" w:rsidR="00454585" w:rsidRPr="007A5AE1" w:rsidRDefault="00454585" w:rsidP="00454585">
                  <w:pPr>
                    <w:ind w:firstLine="389"/>
                    <w:rPr>
                      <w:rFonts w:ascii="Times New Roman" w:hAnsi="Times New Roman" w:cs="Times New Roman"/>
                      <w:b/>
                      <w:bCs/>
                      <w:sz w:val="24"/>
                      <w:szCs w:val="24"/>
                      <w:lang w:val="kk-KZ"/>
                    </w:rPr>
                  </w:pPr>
                </w:p>
              </w:tc>
            </w:tr>
            <w:tr w:rsidR="00454585" w:rsidRPr="007A5AE1" w14:paraId="490C46F1" w14:textId="77777777" w:rsidTr="008F3E68">
              <w:trPr>
                <w:trHeight w:val="292"/>
              </w:trPr>
              <w:tc>
                <w:tcPr>
                  <w:tcW w:w="324" w:type="dxa"/>
                  <w:vMerge/>
                </w:tcPr>
                <w:p w14:paraId="17B7A784" w14:textId="77777777" w:rsidR="00454585" w:rsidRPr="007A5AE1" w:rsidRDefault="00454585" w:rsidP="00454585">
                  <w:pPr>
                    <w:ind w:firstLine="389"/>
                    <w:jc w:val="both"/>
                    <w:rPr>
                      <w:rFonts w:ascii="Times New Roman" w:hAnsi="Times New Roman" w:cs="Times New Roman"/>
                      <w:b/>
                      <w:bCs/>
                      <w:sz w:val="24"/>
                      <w:szCs w:val="24"/>
                      <w:lang w:val="kk-KZ"/>
                    </w:rPr>
                  </w:pPr>
                </w:p>
              </w:tc>
              <w:tc>
                <w:tcPr>
                  <w:tcW w:w="2327" w:type="dxa"/>
                </w:tcPr>
                <w:p w14:paraId="7BA236FC" w14:textId="2EBAB5CC" w:rsidR="00454585" w:rsidRPr="007A5AE1" w:rsidRDefault="007773EC" w:rsidP="00454585">
                  <w:pPr>
                    <w:jc w:val="both"/>
                    <w:rPr>
                      <w:rFonts w:ascii="Times New Roman" w:hAnsi="Times New Roman" w:cs="Times New Roman"/>
                      <w:b/>
                      <w:bCs/>
                      <w:sz w:val="24"/>
                      <w:szCs w:val="24"/>
                      <w:lang w:val="kk-KZ"/>
                    </w:rPr>
                  </w:pPr>
                  <w:r w:rsidRPr="007A5AE1">
                    <w:rPr>
                      <w:rFonts w:ascii="Times New Roman" w:hAnsi="Times New Roman" w:cs="Times New Roman"/>
                      <w:b/>
                      <w:bCs/>
                      <w:sz w:val="24"/>
                      <w:szCs w:val="24"/>
                      <w:lang w:val="kk-KZ"/>
                    </w:rPr>
                    <w:t>сметалық құнын жоғарылатуға түзетуден бас тарту</w:t>
                  </w:r>
                </w:p>
              </w:tc>
              <w:tc>
                <w:tcPr>
                  <w:tcW w:w="567" w:type="dxa"/>
                </w:tcPr>
                <w:p w14:paraId="19245F0E" w14:textId="77777777" w:rsidR="00454585" w:rsidRPr="007A5AE1" w:rsidRDefault="00454585" w:rsidP="00454585">
                  <w:pPr>
                    <w:ind w:firstLine="389"/>
                    <w:rPr>
                      <w:rFonts w:ascii="Times New Roman" w:hAnsi="Times New Roman" w:cs="Times New Roman"/>
                      <w:b/>
                      <w:bCs/>
                      <w:sz w:val="24"/>
                      <w:szCs w:val="24"/>
                      <w:lang w:val="kk-KZ"/>
                    </w:rPr>
                  </w:pPr>
                </w:p>
              </w:tc>
              <w:tc>
                <w:tcPr>
                  <w:tcW w:w="567" w:type="dxa"/>
                </w:tcPr>
                <w:p w14:paraId="235F5928" w14:textId="77777777" w:rsidR="00454585" w:rsidRPr="007A5AE1" w:rsidRDefault="00454585" w:rsidP="00454585">
                  <w:pPr>
                    <w:ind w:firstLine="389"/>
                    <w:rPr>
                      <w:rFonts w:ascii="Times New Roman" w:hAnsi="Times New Roman" w:cs="Times New Roman"/>
                      <w:b/>
                      <w:bCs/>
                      <w:sz w:val="24"/>
                      <w:szCs w:val="24"/>
                      <w:lang w:val="kk-KZ"/>
                    </w:rPr>
                  </w:pPr>
                </w:p>
              </w:tc>
              <w:tc>
                <w:tcPr>
                  <w:tcW w:w="709" w:type="dxa"/>
                </w:tcPr>
                <w:p w14:paraId="27CE4BF7" w14:textId="77777777" w:rsidR="00454585" w:rsidRPr="007A5AE1" w:rsidRDefault="00454585" w:rsidP="00454585">
                  <w:pPr>
                    <w:ind w:firstLine="389"/>
                    <w:rPr>
                      <w:rFonts w:ascii="Times New Roman" w:hAnsi="Times New Roman" w:cs="Times New Roman"/>
                      <w:b/>
                      <w:bCs/>
                      <w:sz w:val="24"/>
                      <w:szCs w:val="24"/>
                      <w:lang w:val="kk-KZ"/>
                    </w:rPr>
                  </w:pPr>
                </w:p>
              </w:tc>
              <w:tc>
                <w:tcPr>
                  <w:tcW w:w="730" w:type="dxa"/>
                </w:tcPr>
                <w:p w14:paraId="1BEC086F" w14:textId="4B0206DE" w:rsidR="00454585" w:rsidRPr="007A5AE1" w:rsidRDefault="00454585" w:rsidP="00454585">
                  <w:pPr>
                    <w:ind w:firstLine="389"/>
                    <w:rPr>
                      <w:rFonts w:ascii="Times New Roman" w:hAnsi="Times New Roman" w:cs="Times New Roman"/>
                      <w:b/>
                      <w:bCs/>
                      <w:sz w:val="24"/>
                      <w:szCs w:val="24"/>
                      <w:lang w:val="kk-KZ"/>
                    </w:rPr>
                  </w:pPr>
                </w:p>
              </w:tc>
            </w:tr>
            <w:tr w:rsidR="00454585" w:rsidRPr="007A5AE1" w14:paraId="62F2440D" w14:textId="77777777" w:rsidTr="008F3E68">
              <w:trPr>
                <w:trHeight w:val="1173"/>
              </w:trPr>
              <w:tc>
                <w:tcPr>
                  <w:tcW w:w="324" w:type="dxa"/>
                </w:tcPr>
                <w:p w14:paraId="770A635D" w14:textId="77777777" w:rsidR="00454585" w:rsidRPr="007A5AE1" w:rsidRDefault="00454585" w:rsidP="00454585">
                  <w:pPr>
                    <w:jc w:val="both"/>
                    <w:rPr>
                      <w:rFonts w:ascii="Times New Roman" w:hAnsi="Times New Roman" w:cs="Times New Roman"/>
                      <w:b/>
                      <w:bCs/>
                      <w:sz w:val="24"/>
                      <w:szCs w:val="24"/>
                      <w:lang w:val="kk-KZ"/>
                    </w:rPr>
                  </w:pPr>
                  <w:r w:rsidRPr="007A5AE1">
                    <w:rPr>
                      <w:rFonts w:ascii="Times New Roman" w:hAnsi="Times New Roman" w:cs="Times New Roman"/>
                      <w:b/>
                      <w:bCs/>
                      <w:sz w:val="24"/>
                      <w:szCs w:val="24"/>
                      <w:lang w:val="kk-KZ"/>
                    </w:rPr>
                    <w:t>4.</w:t>
                  </w:r>
                </w:p>
              </w:tc>
              <w:tc>
                <w:tcPr>
                  <w:tcW w:w="2327" w:type="dxa"/>
                </w:tcPr>
                <w:p w14:paraId="6492E27D" w14:textId="3CBCAD05" w:rsidR="00454585" w:rsidRPr="007A5AE1" w:rsidRDefault="007773EC" w:rsidP="00454585">
                  <w:pPr>
                    <w:jc w:val="both"/>
                    <w:rPr>
                      <w:rFonts w:ascii="Times New Roman" w:hAnsi="Times New Roman" w:cs="Times New Roman"/>
                      <w:b/>
                      <w:bCs/>
                      <w:sz w:val="24"/>
                      <w:szCs w:val="24"/>
                      <w:lang w:val="kk-KZ"/>
                    </w:rPr>
                  </w:pPr>
                  <w:r w:rsidRPr="007A5AE1">
                    <w:rPr>
                      <w:rFonts w:ascii="Times New Roman" w:hAnsi="Times New Roman" w:cs="Times New Roman"/>
                      <w:b/>
                      <w:bCs/>
                      <w:sz w:val="24"/>
                      <w:szCs w:val="24"/>
                      <w:lang w:val="kk-KZ"/>
                    </w:rPr>
                    <w:t>Жобалық тапсырмада белгіленгенге қатысты әрбір арттыру нүктесі үшін объектінің энергия тиімділігі сыныбын қамтамасыз ету міндеті</w:t>
                  </w:r>
                </w:p>
              </w:tc>
              <w:tc>
                <w:tcPr>
                  <w:tcW w:w="567" w:type="dxa"/>
                </w:tcPr>
                <w:p w14:paraId="7207D16A" w14:textId="77777777" w:rsidR="00454585" w:rsidRPr="007A5AE1" w:rsidRDefault="00454585" w:rsidP="00454585">
                  <w:pPr>
                    <w:ind w:firstLine="389"/>
                    <w:rPr>
                      <w:rFonts w:ascii="Times New Roman" w:hAnsi="Times New Roman" w:cs="Times New Roman"/>
                      <w:b/>
                      <w:bCs/>
                      <w:sz w:val="24"/>
                      <w:szCs w:val="24"/>
                      <w:lang w:val="kk-KZ"/>
                    </w:rPr>
                  </w:pPr>
                </w:p>
              </w:tc>
              <w:tc>
                <w:tcPr>
                  <w:tcW w:w="567" w:type="dxa"/>
                </w:tcPr>
                <w:p w14:paraId="30F9C0F3" w14:textId="77777777" w:rsidR="00454585" w:rsidRPr="007A5AE1" w:rsidRDefault="00454585" w:rsidP="00454585">
                  <w:pPr>
                    <w:ind w:firstLine="389"/>
                    <w:rPr>
                      <w:rFonts w:ascii="Times New Roman" w:hAnsi="Times New Roman" w:cs="Times New Roman"/>
                      <w:b/>
                      <w:bCs/>
                      <w:sz w:val="24"/>
                      <w:szCs w:val="24"/>
                      <w:lang w:val="kk-KZ"/>
                    </w:rPr>
                  </w:pPr>
                </w:p>
              </w:tc>
              <w:tc>
                <w:tcPr>
                  <w:tcW w:w="709" w:type="dxa"/>
                </w:tcPr>
                <w:p w14:paraId="639CFEC8" w14:textId="77777777" w:rsidR="00454585" w:rsidRPr="007A5AE1" w:rsidRDefault="00454585" w:rsidP="00454585">
                  <w:pPr>
                    <w:ind w:firstLine="389"/>
                    <w:rPr>
                      <w:rFonts w:ascii="Times New Roman" w:hAnsi="Times New Roman" w:cs="Times New Roman"/>
                      <w:b/>
                      <w:bCs/>
                      <w:sz w:val="24"/>
                      <w:szCs w:val="24"/>
                      <w:lang w:val="kk-KZ"/>
                    </w:rPr>
                  </w:pPr>
                </w:p>
              </w:tc>
              <w:tc>
                <w:tcPr>
                  <w:tcW w:w="730" w:type="dxa"/>
                </w:tcPr>
                <w:p w14:paraId="786C046A" w14:textId="304509FD" w:rsidR="00454585" w:rsidRPr="007A5AE1" w:rsidRDefault="00454585" w:rsidP="00454585">
                  <w:pPr>
                    <w:ind w:firstLine="389"/>
                    <w:rPr>
                      <w:rFonts w:ascii="Times New Roman" w:hAnsi="Times New Roman" w:cs="Times New Roman"/>
                      <w:b/>
                      <w:bCs/>
                      <w:sz w:val="24"/>
                      <w:szCs w:val="24"/>
                      <w:lang w:val="kk-KZ"/>
                    </w:rPr>
                  </w:pPr>
                </w:p>
              </w:tc>
            </w:tr>
            <w:tr w:rsidR="00454585" w:rsidRPr="007A5AE1" w14:paraId="688DFBCE" w14:textId="77777777" w:rsidTr="008F3E68">
              <w:trPr>
                <w:trHeight w:val="586"/>
              </w:trPr>
              <w:tc>
                <w:tcPr>
                  <w:tcW w:w="324" w:type="dxa"/>
                </w:tcPr>
                <w:p w14:paraId="03299625" w14:textId="77777777" w:rsidR="00454585" w:rsidRPr="007A5AE1" w:rsidRDefault="00454585" w:rsidP="00454585">
                  <w:pPr>
                    <w:jc w:val="both"/>
                    <w:rPr>
                      <w:rFonts w:ascii="Times New Roman" w:hAnsi="Times New Roman" w:cs="Times New Roman"/>
                      <w:b/>
                      <w:bCs/>
                      <w:sz w:val="24"/>
                      <w:szCs w:val="24"/>
                      <w:lang w:val="kk-KZ"/>
                    </w:rPr>
                  </w:pPr>
                  <w:r w:rsidRPr="007A5AE1">
                    <w:rPr>
                      <w:rFonts w:ascii="Times New Roman" w:hAnsi="Times New Roman" w:cs="Times New Roman"/>
                      <w:b/>
                      <w:bCs/>
                      <w:sz w:val="24"/>
                      <w:szCs w:val="24"/>
                      <w:lang w:val="kk-KZ"/>
                    </w:rPr>
                    <w:t>5.</w:t>
                  </w:r>
                </w:p>
              </w:tc>
              <w:tc>
                <w:tcPr>
                  <w:tcW w:w="2327" w:type="dxa"/>
                </w:tcPr>
                <w:p w14:paraId="6D71C0BC" w14:textId="243BAD81" w:rsidR="00454585" w:rsidRPr="007A5AE1" w:rsidRDefault="007773EC" w:rsidP="00454585">
                  <w:pPr>
                    <w:jc w:val="both"/>
                    <w:rPr>
                      <w:rFonts w:ascii="Times New Roman" w:hAnsi="Times New Roman" w:cs="Times New Roman"/>
                      <w:b/>
                      <w:bCs/>
                      <w:sz w:val="24"/>
                      <w:szCs w:val="24"/>
                      <w:lang w:val="kk-KZ"/>
                    </w:rPr>
                  </w:pPr>
                  <w:r w:rsidRPr="007A5AE1">
                    <w:rPr>
                      <w:rFonts w:ascii="Times New Roman" w:hAnsi="Times New Roman" w:cs="Times New Roman"/>
                      <w:b/>
                      <w:bCs/>
                      <w:sz w:val="24"/>
                      <w:szCs w:val="24"/>
                      <w:lang w:val="kk-KZ"/>
                    </w:rPr>
                    <w:t xml:space="preserve">Меншікті қаражат есебінен жобаны іске асыруға </w:t>
                  </w:r>
                  <w:r w:rsidRPr="007A5AE1">
                    <w:rPr>
                      <w:rFonts w:ascii="Times New Roman" w:hAnsi="Times New Roman" w:cs="Times New Roman"/>
                      <w:b/>
                      <w:bCs/>
                      <w:sz w:val="24"/>
                      <w:szCs w:val="24"/>
                      <w:lang w:val="kk-KZ"/>
                    </w:rPr>
                    <w:lastRenderedPageBreak/>
                    <w:t>міндеттеме (демеуші)</w:t>
                  </w:r>
                </w:p>
              </w:tc>
              <w:tc>
                <w:tcPr>
                  <w:tcW w:w="567" w:type="dxa"/>
                </w:tcPr>
                <w:p w14:paraId="3FFBEE73" w14:textId="77777777" w:rsidR="00454585" w:rsidRPr="007A5AE1" w:rsidRDefault="00454585" w:rsidP="00454585">
                  <w:pPr>
                    <w:ind w:firstLine="389"/>
                    <w:rPr>
                      <w:rFonts w:ascii="Times New Roman" w:hAnsi="Times New Roman" w:cs="Times New Roman"/>
                      <w:b/>
                      <w:bCs/>
                      <w:sz w:val="24"/>
                      <w:szCs w:val="24"/>
                      <w:lang w:val="kk-KZ"/>
                    </w:rPr>
                  </w:pPr>
                </w:p>
              </w:tc>
              <w:tc>
                <w:tcPr>
                  <w:tcW w:w="567" w:type="dxa"/>
                </w:tcPr>
                <w:p w14:paraId="3EF78FD0" w14:textId="77777777" w:rsidR="00454585" w:rsidRPr="007A5AE1" w:rsidRDefault="00454585" w:rsidP="00454585">
                  <w:pPr>
                    <w:ind w:firstLine="389"/>
                    <w:rPr>
                      <w:rFonts w:ascii="Times New Roman" w:hAnsi="Times New Roman" w:cs="Times New Roman"/>
                      <w:b/>
                      <w:bCs/>
                      <w:sz w:val="24"/>
                      <w:szCs w:val="24"/>
                      <w:lang w:val="kk-KZ"/>
                    </w:rPr>
                  </w:pPr>
                </w:p>
              </w:tc>
              <w:tc>
                <w:tcPr>
                  <w:tcW w:w="709" w:type="dxa"/>
                </w:tcPr>
                <w:p w14:paraId="7841282A" w14:textId="77777777" w:rsidR="00454585" w:rsidRPr="007A5AE1" w:rsidRDefault="00454585" w:rsidP="00454585">
                  <w:pPr>
                    <w:ind w:firstLine="389"/>
                    <w:rPr>
                      <w:rFonts w:ascii="Times New Roman" w:hAnsi="Times New Roman" w:cs="Times New Roman"/>
                      <w:b/>
                      <w:bCs/>
                      <w:sz w:val="24"/>
                      <w:szCs w:val="24"/>
                      <w:lang w:val="kk-KZ"/>
                    </w:rPr>
                  </w:pPr>
                </w:p>
              </w:tc>
              <w:tc>
                <w:tcPr>
                  <w:tcW w:w="730" w:type="dxa"/>
                </w:tcPr>
                <w:p w14:paraId="3A54F6D4" w14:textId="18E730A0" w:rsidR="00454585" w:rsidRPr="007A5AE1" w:rsidRDefault="00454585" w:rsidP="00454585">
                  <w:pPr>
                    <w:ind w:firstLine="389"/>
                    <w:rPr>
                      <w:rFonts w:ascii="Times New Roman" w:hAnsi="Times New Roman" w:cs="Times New Roman"/>
                      <w:b/>
                      <w:bCs/>
                      <w:sz w:val="24"/>
                      <w:szCs w:val="24"/>
                      <w:lang w:val="kk-KZ"/>
                    </w:rPr>
                  </w:pPr>
                </w:p>
              </w:tc>
            </w:tr>
            <w:tr w:rsidR="00454585" w:rsidRPr="007A5AE1" w14:paraId="65C72778" w14:textId="77777777" w:rsidTr="008F3E68">
              <w:trPr>
                <w:trHeight w:val="866"/>
              </w:trPr>
              <w:tc>
                <w:tcPr>
                  <w:tcW w:w="324" w:type="dxa"/>
                </w:tcPr>
                <w:p w14:paraId="2A01F10B" w14:textId="77777777" w:rsidR="00454585" w:rsidRPr="007A5AE1" w:rsidRDefault="00454585" w:rsidP="00454585">
                  <w:pPr>
                    <w:jc w:val="both"/>
                    <w:rPr>
                      <w:rFonts w:ascii="Times New Roman" w:hAnsi="Times New Roman" w:cs="Times New Roman"/>
                      <w:b/>
                      <w:bCs/>
                      <w:sz w:val="24"/>
                      <w:szCs w:val="24"/>
                      <w:lang w:val="kk-KZ"/>
                    </w:rPr>
                  </w:pPr>
                  <w:r w:rsidRPr="007A5AE1">
                    <w:rPr>
                      <w:rFonts w:ascii="Times New Roman" w:hAnsi="Times New Roman" w:cs="Times New Roman"/>
                      <w:b/>
                      <w:bCs/>
                      <w:sz w:val="24"/>
                      <w:szCs w:val="24"/>
                      <w:lang w:val="kk-KZ"/>
                    </w:rPr>
                    <w:t xml:space="preserve">6. </w:t>
                  </w:r>
                </w:p>
              </w:tc>
              <w:tc>
                <w:tcPr>
                  <w:tcW w:w="2327" w:type="dxa"/>
                </w:tcPr>
                <w:p w14:paraId="2788F95B" w14:textId="71BD89A4" w:rsidR="00454585" w:rsidRPr="007A5AE1" w:rsidRDefault="007773EC" w:rsidP="00454585">
                  <w:pPr>
                    <w:jc w:val="both"/>
                    <w:rPr>
                      <w:rFonts w:ascii="Times New Roman" w:hAnsi="Times New Roman" w:cs="Times New Roman"/>
                      <w:b/>
                      <w:bCs/>
                      <w:sz w:val="24"/>
                      <w:szCs w:val="24"/>
                      <w:lang w:val="kk-KZ"/>
                    </w:rPr>
                  </w:pPr>
                  <w:r w:rsidRPr="007A5AE1">
                    <w:rPr>
                      <w:rFonts w:ascii="Times New Roman" w:hAnsi="Times New Roman" w:cs="Times New Roman"/>
                      <w:b/>
                      <w:bCs/>
                      <w:sz w:val="24"/>
                      <w:szCs w:val="24"/>
                      <w:lang w:val="kk-KZ"/>
                    </w:rPr>
                    <w:t>Объектіні сенімгерлік басқаруға қабылдай отырып, меншікті қаражат есебінен жобаны іске асыруға міндеттеме</w:t>
                  </w:r>
                </w:p>
              </w:tc>
              <w:tc>
                <w:tcPr>
                  <w:tcW w:w="567" w:type="dxa"/>
                </w:tcPr>
                <w:p w14:paraId="4CD2E10A" w14:textId="77777777" w:rsidR="00454585" w:rsidRPr="007A5AE1" w:rsidRDefault="00454585" w:rsidP="00454585">
                  <w:pPr>
                    <w:ind w:firstLine="389"/>
                    <w:rPr>
                      <w:rFonts w:ascii="Times New Roman" w:hAnsi="Times New Roman" w:cs="Times New Roman"/>
                      <w:b/>
                      <w:bCs/>
                      <w:sz w:val="24"/>
                      <w:szCs w:val="24"/>
                      <w:lang w:val="kk-KZ"/>
                    </w:rPr>
                  </w:pPr>
                </w:p>
              </w:tc>
              <w:tc>
                <w:tcPr>
                  <w:tcW w:w="567" w:type="dxa"/>
                </w:tcPr>
                <w:p w14:paraId="51101353" w14:textId="77777777" w:rsidR="00454585" w:rsidRPr="007A5AE1" w:rsidRDefault="00454585" w:rsidP="00454585">
                  <w:pPr>
                    <w:ind w:firstLine="389"/>
                    <w:rPr>
                      <w:rFonts w:ascii="Times New Roman" w:hAnsi="Times New Roman" w:cs="Times New Roman"/>
                      <w:b/>
                      <w:bCs/>
                      <w:sz w:val="24"/>
                      <w:szCs w:val="24"/>
                      <w:lang w:val="kk-KZ"/>
                    </w:rPr>
                  </w:pPr>
                </w:p>
              </w:tc>
              <w:tc>
                <w:tcPr>
                  <w:tcW w:w="709" w:type="dxa"/>
                </w:tcPr>
                <w:p w14:paraId="287DCF73" w14:textId="77777777" w:rsidR="00454585" w:rsidRPr="007A5AE1" w:rsidRDefault="00454585" w:rsidP="00454585">
                  <w:pPr>
                    <w:ind w:firstLine="389"/>
                    <w:rPr>
                      <w:rFonts w:ascii="Times New Roman" w:hAnsi="Times New Roman" w:cs="Times New Roman"/>
                      <w:b/>
                      <w:bCs/>
                      <w:sz w:val="24"/>
                      <w:szCs w:val="24"/>
                      <w:lang w:val="kk-KZ"/>
                    </w:rPr>
                  </w:pPr>
                </w:p>
              </w:tc>
              <w:tc>
                <w:tcPr>
                  <w:tcW w:w="730" w:type="dxa"/>
                </w:tcPr>
                <w:p w14:paraId="70C2370F" w14:textId="76AEBC61" w:rsidR="00454585" w:rsidRPr="007A5AE1" w:rsidRDefault="00454585" w:rsidP="00454585">
                  <w:pPr>
                    <w:ind w:firstLine="389"/>
                    <w:rPr>
                      <w:rFonts w:ascii="Times New Roman" w:hAnsi="Times New Roman" w:cs="Times New Roman"/>
                      <w:b/>
                      <w:bCs/>
                      <w:sz w:val="24"/>
                      <w:szCs w:val="24"/>
                      <w:lang w:val="kk-KZ"/>
                    </w:rPr>
                  </w:pPr>
                </w:p>
              </w:tc>
            </w:tr>
          </w:tbl>
          <w:p w14:paraId="24420B86" w14:textId="4BDD2262" w:rsidR="00454585" w:rsidRPr="007A5AE1" w:rsidRDefault="00454585" w:rsidP="00454585">
            <w:pPr>
              <w:ind w:firstLine="389"/>
              <w:jc w:val="both"/>
              <w:rPr>
                <w:rFonts w:ascii="Times New Roman" w:hAnsi="Times New Roman" w:cs="Times New Roman"/>
                <w:b/>
                <w:bCs/>
                <w:sz w:val="24"/>
                <w:szCs w:val="24"/>
                <w:lang w:val="kk-KZ"/>
              </w:rPr>
            </w:pPr>
          </w:p>
          <w:p w14:paraId="7D7CEA2E" w14:textId="62320BD3" w:rsidR="00BA7637" w:rsidRPr="007A5AE1" w:rsidRDefault="00BA7637" w:rsidP="00454585">
            <w:pPr>
              <w:ind w:firstLine="389"/>
              <w:jc w:val="both"/>
              <w:rPr>
                <w:rFonts w:ascii="Times New Roman" w:hAnsi="Times New Roman" w:cs="Times New Roman"/>
                <w:b/>
                <w:bCs/>
                <w:sz w:val="24"/>
                <w:szCs w:val="24"/>
                <w:lang w:val="kk-KZ"/>
              </w:rPr>
            </w:pPr>
            <w:r w:rsidRPr="007A5AE1">
              <w:rPr>
                <w:rFonts w:ascii="Times New Roman" w:hAnsi="Times New Roman" w:cs="Times New Roman"/>
                <w:b/>
                <w:bCs/>
                <w:sz w:val="24"/>
                <w:szCs w:val="24"/>
                <w:lang w:val="kk-KZ"/>
              </w:rPr>
              <w:t>Ескертпе:</w:t>
            </w:r>
          </w:p>
          <w:p w14:paraId="17EB41AE" w14:textId="77777777" w:rsidR="00BF1FA4" w:rsidRPr="007A5AE1" w:rsidRDefault="00BF1FA4" w:rsidP="00BF1FA4">
            <w:pPr>
              <w:ind w:firstLine="389"/>
              <w:jc w:val="both"/>
              <w:rPr>
                <w:rFonts w:ascii="Times New Roman" w:hAnsi="Times New Roman" w:cs="Times New Roman"/>
                <w:b/>
                <w:bCs/>
                <w:sz w:val="24"/>
                <w:szCs w:val="24"/>
                <w:lang w:val="kk-KZ"/>
              </w:rPr>
            </w:pPr>
            <w:bookmarkStart w:id="10" w:name="_Hlk195799120"/>
            <w:r w:rsidRPr="007A5AE1">
              <w:rPr>
                <w:rFonts w:ascii="Times New Roman" w:hAnsi="Times New Roman" w:cs="Times New Roman"/>
                <w:b/>
                <w:bCs/>
                <w:sz w:val="24"/>
                <w:szCs w:val="24"/>
                <w:lang w:val="kk-KZ"/>
              </w:rPr>
              <w:t xml:space="preserve">Біздің конкурсқа қатысуға </w:t>
            </w:r>
            <w:proofErr w:type="spellStart"/>
            <w:r w:rsidRPr="007A5AE1">
              <w:rPr>
                <w:rFonts w:ascii="Times New Roman" w:hAnsi="Times New Roman" w:cs="Times New Roman"/>
                <w:b/>
                <w:bCs/>
                <w:sz w:val="24"/>
                <w:szCs w:val="24"/>
                <w:lang w:val="kk-KZ"/>
              </w:rPr>
              <w:t>өтініміміз</w:t>
            </w:r>
            <w:proofErr w:type="spellEnd"/>
            <w:r w:rsidRPr="007A5AE1">
              <w:rPr>
                <w:rFonts w:ascii="Times New Roman" w:hAnsi="Times New Roman" w:cs="Times New Roman"/>
                <w:b/>
                <w:bCs/>
                <w:sz w:val="24"/>
                <w:szCs w:val="24"/>
                <w:lang w:val="kk-KZ"/>
              </w:rPr>
              <w:t xml:space="preserve"> жеңімпаз деп танылған және бізбен шарт жасасқан жағдайда, жоғарыда аталған барлық шарттар мен міндеттемелерді орындау бойынша міндеттемені өзімізге қабылдаймыз.</w:t>
            </w:r>
            <w:bookmarkEnd w:id="10"/>
          </w:p>
          <w:p w14:paraId="231FFB14" w14:textId="332119E5" w:rsidR="00855B70" w:rsidRPr="007A5AE1" w:rsidRDefault="00855B70" w:rsidP="00BF1FA4">
            <w:pPr>
              <w:ind w:firstLine="389"/>
              <w:jc w:val="both"/>
              <w:rPr>
                <w:rFonts w:ascii="Times New Roman" w:hAnsi="Times New Roman" w:cs="Times New Roman"/>
                <w:b/>
                <w:bCs/>
                <w:sz w:val="24"/>
                <w:szCs w:val="24"/>
                <w:lang w:val="kk-KZ"/>
              </w:rPr>
            </w:pPr>
          </w:p>
        </w:tc>
        <w:tc>
          <w:tcPr>
            <w:tcW w:w="2836" w:type="dxa"/>
            <w:shd w:val="clear" w:color="auto" w:fill="auto"/>
          </w:tcPr>
          <w:p w14:paraId="381B3C6E" w14:textId="77777777" w:rsidR="00BA7637" w:rsidRPr="007A5AE1" w:rsidRDefault="00BA7637" w:rsidP="00BA7637">
            <w:pPr>
              <w:ind w:firstLine="320"/>
              <w:jc w:val="both"/>
              <w:rPr>
                <w:rFonts w:ascii="Times New Roman" w:hAnsi="Times New Roman"/>
                <w:bCs/>
                <w:color w:val="000000"/>
                <w:sz w:val="24"/>
                <w:szCs w:val="24"/>
                <w:lang w:val="kk-KZ"/>
              </w:rPr>
            </w:pPr>
            <w:r w:rsidRPr="007A5AE1">
              <w:rPr>
                <w:rFonts w:ascii="Times New Roman" w:hAnsi="Times New Roman"/>
                <w:bCs/>
                <w:color w:val="000000"/>
                <w:sz w:val="24"/>
                <w:szCs w:val="24"/>
                <w:lang w:val="kk-KZ"/>
              </w:rPr>
              <w:lastRenderedPageBreak/>
              <w:t>Мемлекет басшысының 2024 жылғы 7 ақпандағы тапсырмасын іске асыру шеңберінде.</w:t>
            </w:r>
          </w:p>
          <w:p w14:paraId="1CEFED95" w14:textId="07EA1FEE" w:rsidR="00454585" w:rsidRPr="007A5AE1" w:rsidRDefault="00BA7637" w:rsidP="00BA7637">
            <w:pPr>
              <w:ind w:firstLine="320"/>
              <w:jc w:val="both"/>
              <w:rPr>
                <w:rFonts w:ascii="Times New Roman" w:hAnsi="Times New Roman"/>
                <w:bCs/>
                <w:color w:val="000000"/>
                <w:sz w:val="24"/>
                <w:szCs w:val="24"/>
                <w:lang w:val="kk-KZ"/>
              </w:rPr>
            </w:pPr>
            <w:r w:rsidRPr="007A5AE1">
              <w:rPr>
                <w:rFonts w:ascii="Times New Roman" w:hAnsi="Times New Roman"/>
                <w:bCs/>
                <w:color w:val="000000"/>
                <w:sz w:val="24"/>
                <w:szCs w:val="24"/>
                <w:lang w:val="kk-KZ"/>
              </w:rPr>
              <w:t>Сондай-ақ, «Толық бітіріп берілетін құрылыс» бойынша конкурсты жүзеге асыру тәртібін жақсарту мақсатында әлеуетті өнім берушінің «Толық бітіріп берілетін құрылыс» шарты бойынша жұмыстарды орындау жөніндегі келісімін (міндеттемелерін) әзірлеу қажет.</w:t>
            </w:r>
          </w:p>
        </w:tc>
      </w:tr>
      <w:tr w:rsidR="00343113" w:rsidRPr="007A5AE1" w14:paraId="1CEEDFA6" w14:textId="77777777" w:rsidTr="008E25EE">
        <w:trPr>
          <w:trHeight w:val="407"/>
        </w:trPr>
        <w:tc>
          <w:tcPr>
            <w:tcW w:w="15736" w:type="dxa"/>
            <w:gridSpan w:val="6"/>
            <w:shd w:val="clear" w:color="auto" w:fill="auto"/>
          </w:tcPr>
          <w:p w14:paraId="22010A25" w14:textId="013B73AB" w:rsidR="00343113" w:rsidRPr="007A5AE1" w:rsidRDefault="00BE10E3" w:rsidP="00BE10E3">
            <w:pPr>
              <w:ind w:firstLine="320"/>
              <w:jc w:val="center"/>
              <w:rPr>
                <w:rFonts w:ascii="Times New Roman" w:hAnsi="Times New Roman"/>
                <w:b/>
                <w:bCs/>
                <w:color w:val="000000"/>
                <w:sz w:val="24"/>
                <w:szCs w:val="24"/>
                <w:lang w:val="kk-KZ"/>
              </w:rPr>
            </w:pPr>
            <w:r w:rsidRPr="007A5AE1">
              <w:rPr>
                <w:rFonts w:ascii="Times New Roman" w:hAnsi="Times New Roman"/>
                <w:b/>
                <w:bCs/>
                <w:color w:val="000000"/>
                <w:sz w:val="24"/>
                <w:szCs w:val="24"/>
                <w:lang w:val="kk-KZ"/>
              </w:rPr>
              <w:lastRenderedPageBreak/>
              <w:t>«Толық бітіріп берілетін құрылыс» бойынша мемлекеттік сатып алудың үлгілік шарты</w:t>
            </w:r>
          </w:p>
        </w:tc>
      </w:tr>
      <w:tr w:rsidR="00454585" w:rsidRPr="007A5AE1" w14:paraId="07426651" w14:textId="77777777" w:rsidTr="001B4666">
        <w:trPr>
          <w:trHeight w:val="407"/>
        </w:trPr>
        <w:tc>
          <w:tcPr>
            <w:tcW w:w="426" w:type="dxa"/>
            <w:shd w:val="clear" w:color="auto" w:fill="auto"/>
          </w:tcPr>
          <w:p w14:paraId="2054342F" w14:textId="77777777" w:rsidR="00454585" w:rsidRPr="007A5AE1" w:rsidRDefault="00454585" w:rsidP="00454585">
            <w:pPr>
              <w:pStyle w:val="af0"/>
              <w:numPr>
                <w:ilvl w:val="0"/>
                <w:numId w:val="3"/>
              </w:numPr>
              <w:jc w:val="both"/>
              <w:rPr>
                <w:rFonts w:ascii="Times New Roman" w:hAnsi="Times New Roman" w:cs="Times New Roman"/>
                <w:sz w:val="24"/>
                <w:szCs w:val="24"/>
                <w:lang w:val="kk-KZ"/>
              </w:rPr>
            </w:pPr>
          </w:p>
        </w:tc>
        <w:tc>
          <w:tcPr>
            <w:tcW w:w="1559" w:type="dxa"/>
            <w:shd w:val="clear" w:color="auto" w:fill="auto"/>
          </w:tcPr>
          <w:p w14:paraId="5962B3B5" w14:textId="7090A81B" w:rsidR="00454585" w:rsidRPr="007A5AE1" w:rsidRDefault="00343113" w:rsidP="00454585">
            <w:pPr>
              <w:jc w:val="center"/>
              <w:rPr>
                <w:rFonts w:ascii="Times New Roman" w:hAnsi="Times New Roman"/>
                <w:bCs/>
                <w:sz w:val="24"/>
                <w:szCs w:val="24"/>
                <w:lang w:val="kk-KZ"/>
              </w:rPr>
            </w:pPr>
            <w:r w:rsidRPr="007A5AE1">
              <w:rPr>
                <w:rFonts w:ascii="Times New Roman" w:hAnsi="Times New Roman"/>
                <w:bCs/>
                <w:sz w:val="24"/>
                <w:szCs w:val="24"/>
                <w:lang w:val="kk-KZ"/>
              </w:rPr>
              <w:t>Қағидаларға 39-1-қосымша</w:t>
            </w:r>
          </w:p>
        </w:tc>
        <w:tc>
          <w:tcPr>
            <w:tcW w:w="5457" w:type="dxa"/>
            <w:gridSpan w:val="2"/>
            <w:shd w:val="clear" w:color="auto" w:fill="auto"/>
          </w:tcPr>
          <w:p w14:paraId="3A950F48" w14:textId="69F28A56" w:rsidR="00454585" w:rsidRPr="007A5AE1" w:rsidRDefault="00454585" w:rsidP="00454585">
            <w:pPr>
              <w:ind w:firstLine="463"/>
              <w:jc w:val="both"/>
              <w:rPr>
                <w:rFonts w:ascii="Times New Roman" w:hAnsi="Times New Roman"/>
                <w:b/>
                <w:sz w:val="24"/>
                <w:szCs w:val="24"/>
                <w:lang w:val="kk-KZ"/>
              </w:rPr>
            </w:pPr>
            <w:proofErr w:type="spellStart"/>
            <w:r w:rsidRPr="007A5AE1">
              <w:rPr>
                <w:rFonts w:ascii="Times New Roman" w:hAnsi="Times New Roman"/>
                <w:b/>
                <w:sz w:val="24"/>
                <w:szCs w:val="24"/>
                <w:lang w:val="kk-KZ"/>
              </w:rPr>
              <w:t>Отсутствует</w:t>
            </w:r>
            <w:proofErr w:type="spellEnd"/>
            <w:r w:rsidRPr="007A5AE1">
              <w:rPr>
                <w:rFonts w:ascii="Times New Roman" w:hAnsi="Times New Roman"/>
                <w:b/>
                <w:sz w:val="24"/>
                <w:szCs w:val="24"/>
                <w:lang w:val="kk-KZ"/>
              </w:rPr>
              <w:t xml:space="preserve"> </w:t>
            </w:r>
          </w:p>
        </w:tc>
        <w:tc>
          <w:tcPr>
            <w:tcW w:w="5458" w:type="dxa"/>
          </w:tcPr>
          <w:p w14:paraId="261669FB" w14:textId="072A0965" w:rsidR="00BE10E3" w:rsidRPr="007A5AE1" w:rsidRDefault="00BE10E3" w:rsidP="00BE10E3">
            <w:pPr>
              <w:shd w:val="clear" w:color="auto" w:fill="FFFFFF"/>
              <w:ind w:firstLine="2089"/>
              <w:jc w:val="center"/>
              <w:textAlignment w:val="baseline"/>
              <w:outlineLvl w:val="2"/>
              <w:rPr>
                <w:rFonts w:ascii="Times New Roman" w:eastAsia="Times New Roman" w:hAnsi="Times New Roman" w:cs="Times New Roman"/>
                <w:b/>
                <w:bCs/>
                <w:color w:val="000000" w:themeColor="text1"/>
                <w:sz w:val="24"/>
                <w:szCs w:val="24"/>
                <w:lang w:val="kk-KZ" w:eastAsia="ru-RU"/>
              </w:rPr>
            </w:pPr>
            <w:r w:rsidRPr="007A5AE1">
              <w:rPr>
                <w:rFonts w:ascii="Times New Roman" w:eastAsia="Times New Roman" w:hAnsi="Times New Roman" w:cs="Times New Roman"/>
                <w:b/>
                <w:bCs/>
                <w:color w:val="000000" w:themeColor="text1"/>
                <w:sz w:val="24"/>
                <w:szCs w:val="24"/>
                <w:lang w:val="kk-KZ" w:eastAsia="ru-RU"/>
              </w:rPr>
              <w:t>Мемлекеттік сатып алуды</w:t>
            </w:r>
          </w:p>
          <w:p w14:paraId="2547C03B" w14:textId="72B71A91" w:rsidR="00BE10E3" w:rsidRPr="007A5AE1" w:rsidRDefault="00BE10E3" w:rsidP="00BE10E3">
            <w:pPr>
              <w:shd w:val="clear" w:color="auto" w:fill="FFFFFF"/>
              <w:ind w:firstLine="2089"/>
              <w:jc w:val="center"/>
              <w:textAlignment w:val="baseline"/>
              <w:outlineLvl w:val="2"/>
              <w:rPr>
                <w:rFonts w:ascii="Times New Roman" w:eastAsia="Times New Roman" w:hAnsi="Times New Roman" w:cs="Times New Roman"/>
                <w:b/>
                <w:bCs/>
                <w:color w:val="000000" w:themeColor="text1"/>
                <w:sz w:val="24"/>
                <w:szCs w:val="24"/>
                <w:lang w:val="kk-KZ" w:eastAsia="ru-RU"/>
              </w:rPr>
            </w:pPr>
            <w:r w:rsidRPr="007A5AE1">
              <w:rPr>
                <w:rFonts w:ascii="Times New Roman" w:eastAsia="Times New Roman" w:hAnsi="Times New Roman" w:cs="Times New Roman"/>
                <w:b/>
                <w:bCs/>
                <w:color w:val="000000" w:themeColor="text1"/>
                <w:sz w:val="24"/>
                <w:szCs w:val="24"/>
                <w:lang w:val="kk-KZ" w:eastAsia="ru-RU"/>
              </w:rPr>
              <w:t>жүзеге асыру қағидаларына</w:t>
            </w:r>
          </w:p>
          <w:p w14:paraId="77581C8A" w14:textId="75831353" w:rsidR="00454585" w:rsidRPr="007A5AE1" w:rsidRDefault="00BE10E3" w:rsidP="00BE10E3">
            <w:pPr>
              <w:shd w:val="clear" w:color="auto" w:fill="FFFFFF"/>
              <w:ind w:firstLine="2089"/>
              <w:jc w:val="center"/>
              <w:textAlignment w:val="baseline"/>
              <w:outlineLvl w:val="2"/>
              <w:rPr>
                <w:rFonts w:ascii="Times New Roman" w:eastAsia="Times New Roman" w:hAnsi="Times New Roman" w:cs="Times New Roman"/>
                <w:b/>
                <w:bCs/>
                <w:color w:val="000000" w:themeColor="text1"/>
                <w:sz w:val="24"/>
                <w:szCs w:val="24"/>
                <w:lang w:val="kk-KZ" w:eastAsia="ru-RU"/>
              </w:rPr>
            </w:pPr>
            <w:r w:rsidRPr="007A5AE1">
              <w:rPr>
                <w:rFonts w:ascii="Times New Roman" w:eastAsia="Times New Roman" w:hAnsi="Times New Roman" w:cs="Times New Roman"/>
                <w:b/>
                <w:bCs/>
                <w:color w:val="000000" w:themeColor="text1"/>
                <w:sz w:val="24"/>
                <w:szCs w:val="24"/>
                <w:lang w:val="kk-KZ" w:eastAsia="ru-RU"/>
              </w:rPr>
              <w:t>39-1-қосымша</w:t>
            </w:r>
          </w:p>
          <w:p w14:paraId="0A4BDDA3" w14:textId="77777777" w:rsidR="00454585" w:rsidRPr="007A5AE1" w:rsidRDefault="00454585" w:rsidP="00454585">
            <w:pPr>
              <w:shd w:val="clear" w:color="auto" w:fill="FFFFFF"/>
              <w:ind w:firstLine="389"/>
              <w:textAlignment w:val="baseline"/>
              <w:outlineLvl w:val="2"/>
              <w:rPr>
                <w:rFonts w:ascii="Times New Roman" w:eastAsia="Times New Roman" w:hAnsi="Times New Roman" w:cs="Times New Roman"/>
                <w:b/>
                <w:bCs/>
                <w:color w:val="000000" w:themeColor="text1"/>
                <w:sz w:val="24"/>
                <w:szCs w:val="24"/>
                <w:lang w:val="kk-KZ" w:eastAsia="ru-RU"/>
              </w:rPr>
            </w:pPr>
          </w:p>
          <w:p w14:paraId="0E74530D" w14:textId="77777777" w:rsidR="00BE10E3" w:rsidRPr="007A5AE1" w:rsidRDefault="00BE10E3" w:rsidP="00BE10E3">
            <w:pPr>
              <w:shd w:val="clear" w:color="auto" w:fill="FFFFFF"/>
              <w:ind w:firstLine="389"/>
              <w:jc w:val="center"/>
              <w:textAlignment w:val="baseline"/>
              <w:outlineLvl w:val="2"/>
              <w:rPr>
                <w:rFonts w:ascii="Times New Roman" w:eastAsia="Times New Roman" w:hAnsi="Times New Roman" w:cs="Times New Roman"/>
                <w:b/>
                <w:bCs/>
                <w:color w:val="000000" w:themeColor="text1"/>
                <w:sz w:val="24"/>
                <w:szCs w:val="24"/>
                <w:lang w:val="kk-KZ" w:eastAsia="ru-RU"/>
              </w:rPr>
            </w:pPr>
            <w:r w:rsidRPr="007A5AE1">
              <w:rPr>
                <w:rFonts w:ascii="Times New Roman" w:eastAsia="Times New Roman" w:hAnsi="Times New Roman" w:cs="Times New Roman"/>
                <w:b/>
                <w:bCs/>
                <w:color w:val="000000" w:themeColor="text1"/>
                <w:sz w:val="24"/>
                <w:szCs w:val="24"/>
                <w:lang w:val="kk-KZ" w:eastAsia="ru-RU"/>
              </w:rPr>
              <w:t xml:space="preserve">«Толық бітіріп берілетін құрылыс» бойынша мемлекеттік сатып алудың </w:t>
            </w:r>
          </w:p>
          <w:p w14:paraId="73DB8B74" w14:textId="2EAF198F" w:rsidR="00454585" w:rsidRPr="007A5AE1" w:rsidRDefault="00BE10E3" w:rsidP="00BE10E3">
            <w:pPr>
              <w:shd w:val="clear" w:color="auto" w:fill="FFFFFF"/>
              <w:ind w:firstLine="389"/>
              <w:jc w:val="center"/>
              <w:textAlignment w:val="baseline"/>
              <w:outlineLvl w:val="2"/>
              <w:rPr>
                <w:rFonts w:ascii="Times New Roman" w:eastAsia="Times New Roman" w:hAnsi="Times New Roman" w:cs="Times New Roman"/>
                <w:b/>
                <w:bCs/>
                <w:color w:val="000000" w:themeColor="text1"/>
                <w:sz w:val="24"/>
                <w:szCs w:val="24"/>
                <w:lang w:val="kk-KZ" w:eastAsia="ru-RU"/>
              </w:rPr>
            </w:pPr>
            <w:r w:rsidRPr="007A5AE1">
              <w:rPr>
                <w:rFonts w:ascii="Times New Roman" w:eastAsia="Times New Roman" w:hAnsi="Times New Roman" w:cs="Times New Roman"/>
                <w:b/>
                <w:bCs/>
                <w:color w:val="000000" w:themeColor="text1"/>
                <w:sz w:val="24"/>
                <w:szCs w:val="24"/>
                <w:lang w:val="kk-KZ" w:eastAsia="ru-RU"/>
              </w:rPr>
              <w:t>үлгілік шарты</w:t>
            </w:r>
          </w:p>
          <w:p w14:paraId="2456C228" w14:textId="77777777" w:rsidR="00BE10E3" w:rsidRPr="007A5AE1" w:rsidRDefault="00BE10E3" w:rsidP="00454585">
            <w:pPr>
              <w:shd w:val="clear" w:color="auto" w:fill="FFFFFF"/>
              <w:ind w:firstLine="389"/>
              <w:textAlignment w:val="baseline"/>
              <w:outlineLvl w:val="2"/>
              <w:rPr>
                <w:rFonts w:ascii="Times New Roman" w:eastAsia="Times New Roman" w:hAnsi="Times New Roman" w:cs="Times New Roman"/>
                <w:b/>
                <w:bCs/>
                <w:color w:val="000000" w:themeColor="text1"/>
                <w:sz w:val="24"/>
                <w:szCs w:val="24"/>
                <w:lang w:val="kk-KZ" w:eastAsia="ru-RU"/>
              </w:rPr>
            </w:pPr>
          </w:p>
          <w:p w14:paraId="4881E218" w14:textId="0114E586" w:rsidR="00454585" w:rsidRPr="007A5AE1" w:rsidRDefault="00454585" w:rsidP="00454585">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&lt;</w:t>
            </w:r>
            <w:r w:rsidR="00BE10E3" w:rsidRPr="007A5AE1">
              <w:rPr>
                <w:lang w:val="kk-KZ"/>
              </w:rPr>
              <w:t xml:space="preserve"> </w:t>
            </w:r>
            <w:r w:rsidR="00BE10E3" w:rsidRPr="007A5AE1">
              <w:rPr>
                <w:rFonts w:ascii="Times New Roman" w:eastAsia="Times New Roman" w:hAnsi="Times New Roman" w:cs="Times New Roman"/>
                <w:b/>
                <w:bCs/>
                <w:color w:val="000000" w:themeColor="text1"/>
                <w:spacing w:val="2"/>
                <w:sz w:val="24"/>
                <w:szCs w:val="24"/>
                <w:lang w:val="kk-KZ" w:eastAsia="ru-RU"/>
              </w:rPr>
              <w:t xml:space="preserve">Сәйкестендіру нөмірі </w:t>
            </w:r>
            <w:r w:rsidRPr="007A5AE1">
              <w:rPr>
                <w:rFonts w:ascii="Times New Roman" w:eastAsia="Times New Roman" w:hAnsi="Times New Roman" w:cs="Times New Roman"/>
                <w:b/>
                <w:bCs/>
                <w:color w:val="000000" w:themeColor="text1"/>
                <w:spacing w:val="2"/>
                <w:sz w:val="24"/>
                <w:szCs w:val="24"/>
                <w:lang w:val="kk-KZ" w:eastAsia="ru-RU"/>
              </w:rPr>
              <w:t>&gt;</w:t>
            </w:r>
          </w:p>
          <w:p w14:paraId="39CB7D6C" w14:textId="6ECB0804" w:rsidR="00454585" w:rsidRPr="007A5AE1" w:rsidRDefault="00454585" w:rsidP="00454585">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&lt;</w:t>
            </w:r>
            <w:r w:rsidR="00BE10E3" w:rsidRPr="007A5AE1">
              <w:rPr>
                <w:lang w:val="kk-KZ"/>
              </w:rPr>
              <w:t xml:space="preserve"> </w:t>
            </w:r>
            <w:r w:rsidR="00BE10E3" w:rsidRPr="007A5AE1">
              <w:rPr>
                <w:rFonts w:ascii="Times New Roman" w:eastAsia="Times New Roman" w:hAnsi="Times New Roman" w:cs="Times New Roman"/>
                <w:b/>
                <w:bCs/>
                <w:color w:val="000000" w:themeColor="text1"/>
                <w:spacing w:val="2"/>
                <w:sz w:val="24"/>
                <w:szCs w:val="24"/>
                <w:lang w:val="kk-KZ" w:eastAsia="ru-RU"/>
              </w:rPr>
              <w:t xml:space="preserve">Тапсырыс берушінің өңірі </w:t>
            </w:r>
            <w:r w:rsidRPr="007A5AE1">
              <w:rPr>
                <w:rFonts w:ascii="Times New Roman" w:eastAsia="Times New Roman" w:hAnsi="Times New Roman" w:cs="Times New Roman"/>
                <w:b/>
                <w:bCs/>
                <w:color w:val="000000" w:themeColor="text1"/>
                <w:spacing w:val="2"/>
                <w:sz w:val="24"/>
                <w:szCs w:val="24"/>
                <w:lang w:val="kk-KZ" w:eastAsia="ru-RU"/>
              </w:rPr>
              <w:t>&gt; № &lt;</w:t>
            </w:r>
            <w:r w:rsidR="00BE10E3" w:rsidRPr="007A5AE1">
              <w:rPr>
                <w:lang w:val="kk-KZ"/>
              </w:rPr>
              <w:t xml:space="preserve"> </w:t>
            </w:r>
            <w:r w:rsidR="00BE10E3" w:rsidRPr="007A5AE1">
              <w:rPr>
                <w:rFonts w:ascii="Times New Roman" w:eastAsia="Times New Roman" w:hAnsi="Times New Roman" w:cs="Times New Roman"/>
                <w:b/>
                <w:bCs/>
                <w:color w:val="000000" w:themeColor="text1"/>
                <w:spacing w:val="2"/>
                <w:sz w:val="24"/>
                <w:szCs w:val="24"/>
                <w:lang w:val="kk-KZ" w:eastAsia="ru-RU"/>
              </w:rPr>
              <w:t xml:space="preserve">шарттың нөмірі </w:t>
            </w:r>
            <w:r w:rsidRPr="007A5AE1">
              <w:rPr>
                <w:rFonts w:ascii="Times New Roman" w:eastAsia="Times New Roman" w:hAnsi="Times New Roman" w:cs="Times New Roman"/>
                <w:b/>
                <w:bCs/>
                <w:color w:val="000000" w:themeColor="text1"/>
                <w:spacing w:val="2"/>
                <w:sz w:val="24"/>
                <w:szCs w:val="24"/>
                <w:lang w:val="kk-KZ" w:eastAsia="ru-RU"/>
              </w:rPr>
              <w:t>&gt; &lt;</w:t>
            </w:r>
            <w:r w:rsidR="00BE10E3" w:rsidRPr="007A5AE1">
              <w:rPr>
                <w:lang w:val="kk-KZ"/>
              </w:rPr>
              <w:t xml:space="preserve"> </w:t>
            </w:r>
            <w:r w:rsidR="00BE10E3" w:rsidRPr="007A5AE1">
              <w:rPr>
                <w:rFonts w:ascii="Times New Roman" w:eastAsia="Times New Roman" w:hAnsi="Times New Roman" w:cs="Times New Roman"/>
                <w:b/>
                <w:bCs/>
                <w:color w:val="000000" w:themeColor="text1"/>
                <w:spacing w:val="2"/>
                <w:sz w:val="24"/>
                <w:szCs w:val="24"/>
                <w:lang w:val="kk-KZ" w:eastAsia="ru-RU"/>
              </w:rPr>
              <w:t xml:space="preserve">шарттың күні </w:t>
            </w:r>
            <w:r w:rsidRPr="007A5AE1">
              <w:rPr>
                <w:rFonts w:ascii="Times New Roman" w:eastAsia="Times New Roman" w:hAnsi="Times New Roman" w:cs="Times New Roman"/>
                <w:b/>
                <w:bCs/>
                <w:color w:val="000000" w:themeColor="text1"/>
                <w:spacing w:val="2"/>
                <w:sz w:val="24"/>
                <w:szCs w:val="24"/>
                <w:lang w:val="kk-KZ" w:eastAsia="ru-RU"/>
              </w:rPr>
              <w:t>&gt;</w:t>
            </w:r>
          </w:p>
          <w:p w14:paraId="220C64EF" w14:textId="3987EAC2" w:rsidR="003A7259" w:rsidRPr="007A5AE1" w:rsidRDefault="003A7259" w:rsidP="003A7259">
            <w:pPr>
              <w:shd w:val="clear" w:color="auto" w:fill="FFFFFF"/>
              <w:ind w:firstLine="389"/>
              <w:jc w:val="both"/>
              <w:textAlignment w:val="baseline"/>
              <w:outlineLvl w:val="2"/>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Бұдан әрі «Тапсырыс беруші» деп аталатын &lt;Тапсырыс берушінің толық атауы&gt;, &lt;Тапсырыс берушінің негіздемесі&gt; негізінде әрекет ететін &lt;Тапсырыс берушінің лауазымы&gt; &lt;Тапсырыс берушінің ТАӘ (бар </w:t>
            </w:r>
            <w:r w:rsidRPr="007A5AE1">
              <w:rPr>
                <w:rFonts w:ascii="Times New Roman" w:eastAsia="Times New Roman" w:hAnsi="Times New Roman" w:cs="Times New Roman"/>
                <w:b/>
                <w:bCs/>
                <w:color w:val="000000" w:themeColor="text1"/>
                <w:spacing w:val="2"/>
                <w:sz w:val="24"/>
                <w:szCs w:val="24"/>
                <w:lang w:val="kk-KZ" w:eastAsia="ru-RU"/>
              </w:rPr>
              <w:lastRenderedPageBreak/>
              <w:t xml:space="preserve">болса)&gt; атынан әрекет ететін бір тараптан және бұдан әрі «Мердігер» деп аталатын &lt;Өнім берушінің толық атауы&gt;, &lt;Өнім берушінің негіздемесі&gt; негізінде әрекет ететін &lt;Өнім берушінің лауазымы&gt; &lt;Өнім берушінің ТАӘ (бар болса)&gt; атынан әрекет ететін екінші тараптан, бұдан әрі бірлесіп «Тараптар» деп аталатындар «Мемлекеттік сатып алу туралы» Қазақстан Республикасы Заңының (бұдан әрі – Заң) және &lt;қорытындылардың күні&gt; № &lt;қорытындылардың нөмірі&gt; &lt;сатып алу тәсілі&gt; тәсілімен мемлекеттік сатып алудың қорытындылары негізінде осы жұмыстарды мемлекеттік сатып алу туралы шартты (бұдан әрі – Шарт) жасасты және төмендегі туралы келісімге келді: </w:t>
            </w:r>
          </w:p>
          <w:p w14:paraId="59C95CD9" w14:textId="77777777" w:rsidR="003A7259" w:rsidRPr="007A5AE1" w:rsidRDefault="003A7259" w:rsidP="003A7259">
            <w:pPr>
              <w:shd w:val="clear" w:color="auto" w:fill="FFFFFF"/>
              <w:ind w:firstLine="389"/>
              <w:jc w:val="both"/>
              <w:textAlignment w:val="baseline"/>
              <w:outlineLvl w:val="2"/>
              <w:rPr>
                <w:rFonts w:ascii="Times New Roman" w:eastAsia="Times New Roman" w:hAnsi="Times New Roman" w:cs="Times New Roman"/>
                <w:b/>
                <w:bCs/>
                <w:color w:val="000000" w:themeColor="text1"/>
                <w:sz w:val="24"/>
                <w:szCs w:val="24"/>
                <w:lang w:val="kk-KZ" w:eastAsia="ru-RU"/>
              </w:rPr>
            </w:pPr>
          </w:p>
          <w:p w14:paraId="709C696F" w14:textId="18E1E5AB" w:rsidR="00454585" w:rsidRPr="007A5AE1" w:rsidRDefault="00454585" w:rsidP="00454585">
            <w:pPr>
              <w:shd w:val="clear" w:color="auto" w:fill="FFFFFF"/>
              <w:ind w:firstLine="389"/>
              <w:jc w:val="center"/>
              <w:textAlignment w:val="baseline"/>
              <w:outlineLvl w:val="2"/>
              <w:rPr>
                <w:rFonts w:ascii="Times New Roman" w:eastAsia="Times New Roman" w:hAnsi="Times New Roman" w:cs="Times New Roman"/>
                <w:b/>
                <w:bCs/>
                <w:color w:val="000000" w:themeColor="text1"/>
                <w:sz w:val="24"/>
                <w:szCs w:val="24"/>
                <w:lang w:val="kk-KZ" w:eastAsia="ru-RU"/>
              </w:rPr>
            </w:pPr>
            <w:r w:rsidRPr="007A5AE1">
              <w:rPr>
                <w:rFonts w:ascii="Times New Roman" w:eastAsia="Times New Roman" w:hAnsi="Times New Roman" w:cs="Times New Roman"/>
                <w:b/>
                <w:bCs/>
                <w:color w:val="000000" w:themeColor="text1"/>
                <w:sz w:val="24"/>
                <w:szCs w:val="24"/>
                <w:lang w:val="kk-KZ" w:eastAsia="ru-RU"/>
              </w:rPr>
              <w:t xml:space="preserve">1. </w:t>
            </w:r>
            <w:r w:rsidR="003A7259" w:rsidRPr="007A5AE1">
              <w:rPr>
                <w:rFonts w:ascii="Times New Roman" w:eastAsia="Times New Roman" w:hAnsi="Times New Roman" w:cs="Times New Roman"/>
                <w:b/>
                <w:bCs/>
                <w:color w:val="000000" w:themeColor="text1"/>
                <w:sz w:val="24"/>
                <w:szCs w:val="24"/>
                <w:lang w:val="kk-KZ" w:eastAsia="ru-RU"/>
              </w:rPr>
              <w:t>Ұғымдар мен анықтамалар</w:t>
            </w:r>
          </w:p>
          <w:p w14:paraId="3B85A7E8" w14:textId="77777777" w:rsidR="00454585" w:rsidRPr="007A5AE1" w:rsidRDefault="00454585" w:rsidP="00454585">
            <w:pPr>
              <w:shd w:val="clear" w:color="auto" w:fill="FFFFFF"/>
              <w:ind w:firstLine="389"/>
              <w:textAlignment w:val="baseline"/>
              <w:rPr>
                <w:rFonts w:ascii="Times New Roman" w:eastAsia="Times New Roman" w:hAnsi="Times New Roman" w:cs="Times New Roman"/>
                <w:b/>
                <w:bCs/>
                <w:color w:val="000000" w:themeColor="text1"/>
                <w:spacing w:val="2"/>
                <w:sz w:val="24"/>
                <w:szCs w:val="24"/>
                <w:lang w:val="kk-KZ" w:eastAsia="ru-RU"/>
              </w:rPr>
            </w:pPr>
          </w:p>
          <w:p w14:paraId="11874E5E" w14:textId="1707F0CB" w:rsidR="00454585" w:rsidRPr="007A5AE1" w:rsidRDefault="00454585" w:rsidP="00454585">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1.1. </w:t>
            </w:r>
            <w:r w:rsidR="00A811D1" w:rsidRPr="007A5AE1">
              <w:rPr>
                <w:rFonts w:ascii="Times New Roman" w:eastAsia="Times New Roman" w:hAnsi="Times New Roman" w:cs="Times New Roman"/>
                <w:b/>
                <w:bCs/>
                <w:color w:val="000000" w:themeColor="text1"/>
                <w:spacing w:val="2"/>
                <w:sz w:val="24"/>
                <w:szCs w:val="24"/>
                <w:lang w:val="kk-KZ" w:eastAsia="ru-RU"/>
              </w:rPr>
              <w:t>Осы Шартта төменде тізбеленген ұғымдар мынадай мағынаға ие</w:t>
            </w:r>
            <w:r w:rsidRPr="007A5AE1">
              <w:rPr>
                <w:rFonts w:ascii="Times New Roman" w:eastAsia="Times New Roman" w:hAnsi="Times New Roman" w:cs="Times New Roman"/>
                <w:b/>
                <w:bCs/>
                <w:color w:val="000000" w:themeColor="text1"/>
                <w:spacing w:val="2"/>
                <w:sz w:val="24"/>
                <w:szCs w:val="24"/>
                <w:lang w:val="kk-KZ" w:eastAsia="ru-RU"/>
              </w:rPr>
              <w:t>:</w:t>
            </w:r>
          </w:p>
          <w:p w14:paraId="30711894" w14:textId="77777777" w:rsidR="00C96C34" w:rsidRPr="007A5AE1" w:rsidRDefault="00C96C34" w:rsidP="00C96C34">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1) бас мердігер (бұдан әрі – Мердігер) – Тапсырыс берушімен жасалған Шартта оның контрагенті ретінде әрекет ететін заңды тұлға, сондай-ақ, консорциум (мемлекеттік сатып алуды жүзеге асыру қағидаларында көзделген жағдайларда);</w:t>
            </w:r>
          </w:p>
          <w:p w14:paraId="1529FFFF" w14:textId="6B3E1BF3" w:rsidR="00C96C34" w:rsidRPr="007A5AE1" w:rsidRDefault="00C96C34" w:rsidP="00C96C34">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2) қосалқы мердігер – Шарт бойынша жұмыстардың бір бөлігін орындауға Мердігермен шарты және (немесе) келісімі бар тұлға немесе ұйым;</w:t>
            </w:r>
          </w:p>
          <w:p w14:paraId="272C6E3D" w14:textId="4D65A975" w:rsidR="00C96C34" w:rsidRPr="007A5AE1" w:rsidRDefault="00C96C34" w:rsidP="00C96C34">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3) объекті – мемлекеттік сатып алуды ұйымдастырушы Мердігердің Шартта көзделген түрде салуға, қайта жаңартуға және Тапсырыс берушіге беруге тиіс деп анықтаған ғимарат, құрылым;</w:t>
            </w:r>
          </w:p>
          <w:p w14:paraId="558344EE" w14:textId="4C439399" w:rsidR="00C96C34" w:rsidRPr="007A5AE1" w:rsidRDefault="00C96C34" w:rsidP="00C96C34">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lastRenderedPageBreak/>
              <w:t>4) учаске – Объект құрылысын салуға немесе жұмыстарды жүргізуге бөлінген аумақ;</w:t>
            </w:r>
          </w:p>
          <w:p w14:paraId="7C6607AC" w14:textId="25BF656E" w:rsidR="00C96C34" w:rsidRPr="007A5AE1" w:rsidRDefault="00C96C34" w:rsidP="00C96C34">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5) уақытша құрылымдар – Объектінің құрылысын салу мен жөндеу үшін қажетті, тұрғызылатын, орнатылатын және Объектінің құрылысын салуды аяқтағаннан кейін Мердігер алып тастайтын барлық уақытша ғимараттар мен құрылымдар.</w:t>
            </w:r>
          </w:p>
          <w:p w14:paraId="71413D27" w14:textId="77777777" w:rsidR="00C96C34" w:rsidRPr="007A5AE1" w:rsidRDefault="00C96C34" w:rsidP="00C96C34">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p>
          <w:p w14:paraId="04A97076" w14:textId="395E64C3" w:rsidR="00454585" w:rsidRPr="007A5AE1" w:rsidRDefault="00C96C34" w:rsidP="00C96C34">
            <w:pPr>
              <w:shd w:val="clear" w:color="auto" w:fill="FFFFFF"/>
              <w:ind w:firstLine="389"/>
              <w:textAlignment w:val="baseline"/>
              <w:outlineLvl w:val="2"/>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&lt;№) жаңа тармақша&gt; </w:t>
            </w:r>
          </w:p>
          <w:p w14:paraId="754C4F39" w14:textId="77777777" w:rsidR="00C96C34" w:rsidRPr="007A5AE1" w:rsidRDefault="00C96C34" w:rsidP="00C96C34">
            <w:pPr>
              <w:shd w:val="clear" w:color="auto" w:fill="FFFFFF"/>
              <w:ind w:firstLine="389"/>
              <w:textAlignment w:val="baseline"/>
              <w:outlineLvl w:val="2"/>
              <w:rPr>
                <w:rFonts w:ascii="Times New Roman" w:eastAsia="Times New Roman" w:hAnsi="Times New Roman" w:cs="Times New Roman"/>
                <w:b/>
                <w:bCs/>
                <w:color w:val="000000" w:themeColor="text1"/>
                <w:sz w:val="24"/>
                <w:szCs w:val="24"/>
                <w:lang w:val="kk-KZ" w:eastAsia="ru-RU"/>
              </w:rPr>
            </w:pPr>
          </w:p>
          <w:p w14:paraId="734C0EF8" w14:textId="7139BFEA" w:rsidR="00454585" w:rsidRPr="007A5AE1" w:rsidRDefault="00454585" w:rsidP="00454585">
            <w:pPr>
              <w:shd w:val="clear" w:color="auto" w:fill="FFFFFF"/>
              <w:ind w:firstLine="389"/>
              <w:jc w:val="center"/>
              <w:textAlignment w:val="baseline"/>
              <w:outlineLvl w:val="2"/>
              <w:rPr>
                <w:rFonts w:ascii="Times New Roman" w:eastAsia="Times New Roman" w:hAnsi="Times New Roman" w:cs="Times New Roman"/>
                <w:b/>
                <w:bCs/>
                <w:color w:val="000000" w:themeColor="text1"/>
                <w:sz w:val="24"/>
                <w:szCs w:val="24"/>
                <w:lang w:val="kk-KZ" w:eastAsia="ru-RU"/>
              </w:rPr>
            </w:pPr>
            <w:r w:rsidRPr="007A5AE1">
              <w:rPr>
                <w:rFonts w:ascii="Times New Roman" w:eastAsia="Times New Roman" w:hAnsi="Times New Roman" w:cs="Times New Roman"/>
                <w:b/>
                <w:bCs/>
                <w:color w:val="000000" w:themeColor="text1"/>
                <w:sz w:val="24"/>
                <w:szCs w:val="24"/>
                <w:lang w:val="kk-KZ" w:eastAsia="ru-RU"/>
              </w:rPr>
              <w:t xml:space="preserve">2. </w:t>
            </w:r>
            <w:r w:rsidR="00C96C34" w:rsidRPr="007A5AE1">
              <w:rPr>
                <w:rFonts w:ascii="Times New Roman" w:eastAsia="Times New Roman" w:hAnsi="Times New Roman" w:cs="Times New Roman"/>
                <w:b/>
                <w:bCs/>
                <w:color w:val="000000" w:themeColor="text1"/>
                <w:sz w:val="24"/>
                <w:szCs w:val="24"/>
                <w:lang w:val="kk-KZ" w:eastAsia="ru-RU"/>
              </w:rPr>
              <w:t>Шарттың мәні</w:t>
            </w:r>
          </w:p>
          <w:p w14:paraId="47E73176" w14:textId="77777777" w:rsidR="00454585" w:rsidRPr="007A5AE1" w:rsidRDefault="00454585" w:rsidP="00454585">
            <w:pPr>
              <w:shd w:val="clear" w:color="auto" w:fill="FFFFFF"/>
              <w:ind w:firstLine="389"/>
              <w:textAlignment w:val="baseline"/>
              <w:rPr>
                <w:rFonts w:ascii="Times New Roman" w:eastAsia="Times New Roman" w:hAnsi="Times New Roman" w:cs="Times New Roman"/>
                <w:b/>
                <w:bCs/>
                <w:color w:val="000000" w:themeColor="text1"/>
                <w:spacing w:val="2"/>
                <w:sz w:val="24"/>
                <w:szCs w:val="24"/>
                <w:lang w:val="kk-KZ" w:eastAsia="ru-RU"/>
              </w:rPr>
            </w:pPr>
          </w:p>
          <w:p w14:paraId="553882FC" w14:textId="77777777" w:rsidR="00C96C34" w:rsidRPr="007A5AE1" w:rsidRDefault="00454585" w:rsidP="00C96C34">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2.1. </w:t>
            </w:r>
            <w:r w:rsidR="00C96C34" w:rsidRPr="007A5AE1">
              <w:rPr>
                <w:rFonts w:ascii="Times New Roman" w:eastAsia="Times New Roman" w:hAnsi="Times New Roman" w:cs="Times New Roman"/>
                <w:b/>
                <w:bCs/>
                <w:color w:val="000000" w:themeColor="text1"/>
                <w:spacing w:val="2"/>
                <w:sz w:val="24"/>
                <w:szCs w:val="24"/>
                <w:lang w:val="kk-KZ" w:eastAsia="ru-RU"/>
              </w:rPr>
              <w:t>Мердігер осы Шарттың ажырамас бөлігі болып табылатын оған қосымшаларда көрсетілген шарттарға, талаптарға сәйкес және баға бойынша жұмысты (Жұмыстарды) орындауға міндеттенеді, ал Тапсырыс беруші орындалған Жұмысты (Жұмыстарды) қабылдауға және Мердігер Шарт бойынша өз міндеттемелерін тиісінше орындаған кезде ол үшін осы Шарттың талаптарында ақы төлеуге міндетті.</w:t>
            </w:r>
          </w:p>
          <w:p w14:paraId="22BC9941" w14:textId="6680D35D" w:rsidR="00C96C34" w:rsidRPr="007A5AE1" w:rsidRDefault="00C96C34" w:rsidP="00C96C34">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&lt;Ерекшелік коды&gt; ерекшелігі бойынша - &lt;1-ерекшелік бойынша шарт мәнінің қысқаша сипаттамасы&gt;;</w:t>
            </w:r>
          </w:p>
          <w:p w14:paraId="59686111" w14:textId="6D8F6F8D" w:rsidR="00C96C34" w:rsidRPr="007A5AE1" w:rsidRDefault="00C96C34" w:rsidP="00C96C34">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ерекшелігі бойынша - &lt;№ ерекшелігі бойынша шарт мәнінің қысқаша сипаттамасы&gt;1 </w:t>
            </w:r>
          </w:p>
          <w:p w14:paraId="295FC5A0" w14:textId="77777777" w:rsidR="007D586C" w:rsidRPr="007A5AE1" w:rsidRDefault="00454585" w:rsidP="007D586C">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2.2. </w:t>
            </w:r>
            <w:r w:rsidR="007D586C" w:rsidRPr="007A5AE1">
              <w:rPr>
                <w:rFonts w:ascii="Times New Roman" w:eastAsia="Times New Roman" w:hAnsi="Times New Roman" w:cs="Times New Roman"/>
                <w:b/>
                <w:bCs/>
                <w:color w:val="000000" w:themeColor="text1"/>
                <w:spacing w:val="2"/>
                <w:sz w:val="24"/>
                <w:szCs w:val="24"/>
                <w:lang w:val="kk-KZ" w:eastAsia="ru-RU"/>
              </w:rPr>
              <w:t>Төменде тізбеленген құжаттар және оларда айтылған шарттар осы Шартты құрады және оның ажырамас бөлігі болып саналады, атап айтқанда:</w:t>
            </w:r>
          </w:p>
          <w:p w14:paraId="18F4BB83" w14:textId="2648CE67" w:rsidR="007D586C" w:rsidRPr="007A5AE1" w:rsidRDefault="007D586C" w:rsidP="007D586C">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1) осы Шарт;</w:t>
            </w:r>
          </w:p>
          <w:p w14:paraId="0DCA500A" w14:textId="012D1F8B" w:rsidR="007D586C" w:rsidRPr="007A5AE1" w:rsidRDefault="007D586C" w:rsidP="007D586C">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2) лоттардың тізбесі және жұмыстарды орындау шарты (1-қосымша);</w:t>
            </w:r>
          </w:p>
          <w:p w14:paraId="6E7D3AC5" w14:textId="2FA9A57D" w:rsidR="007D586C" w:rsidRPr="007A5AE1" w:rsidRDefault="007D586C" w:rsidP="007D586C">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lastRenderedPageBreak/>
              <w:t>3) техникалық ерекшелік (2-қосымша);</w:t>
            </w:r>
          </w:p>
          <w:p w14:paraId="7E8305D9" w14:textId="77777777" w:rsidR="007D586C" w:rsidRPr="007A5AE1" w:rsidRDefault="007D586C" w:rsidP="007D586C">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4) </w:t>
            </w:r>
            <w:proofErr w:type="spellStart"/>
            <w:r w:rsidRPr="007A5AE1">
              <w:rPr>
                <w:rFonts w:ascii="Times New Roman" w:eastAsia="Times New Roman" w:hAnsi="Times New Roman" w:cs="Times New Roman"/>
                <w:b/>
                <w:bCs/>
                <w:color w:val="000000" w:themeColor="text1"/>
                <w:spacing w:val="2"/>
                <w:sz w:val="24"/>
                <w:szCs w:val="24"/>
                <w:lang w:val="kk-KZ" w:eastAsia="ru-RU"/>
              </w:rPr>
              <w:t>консорциялық</w:t>
            </w:r>
            <w:proofErr w:type="spellEnd"/>
            <w:r w:rsidRPr="007A5AE1">
              <w:rPr>
                <w:rFonts w:ascii="Times New Roman" w:eastAsia="Times New Roman" w:hAnsi="Times New Roman" w:cs="Times New Roman"/>
                <w:b/>
                <w:bCs/>
                <w:color w:val="000000" w:themeColor="text1"/>
                <w:spacing w:val="2"/>
                <w:sz w:val="24"/>
                <w:szCs w:val="24"/>
                <w:lang w:val="kk-KZ" w:eastAsia="ru-RU"/>
              </w:rPr>
              <w:t xml:space="preserve"> келісім (Консорциуммен Шарт жасасқан жағдайда). </w:t>
            </w:r>
          </w:p>
          <w:p w14:paraId="5CD69973" w14:textId="7D00932E" w:rsidR="00454585" w:rsidRPr="007A5AE1" w:rsidRDefault="00454585" w:rsidP="007D586C">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5) </w:t>
            </w:r>
            <w:r w:rsidR="007D586C" w:rsidRPr="007A5AE1">
              <w:rPr>
                <w:rFonts w:ascii="Times New Roman" w:eastAsia="Times New Roman" w:hAnsi="Times New Roman" w:cs="Times New Roman"/>
                <w:b/>
                <w:bCs/>
                <w:color w:val="000000" w:themeColor="text1"/>
                <w:spacing w:val="2"/>
                <w:sz w:val="24"/>
                <w:szCs w:val="24"/>
                <w:lang w:val="kk-KZ" w:eastAsia="ru-RU"/>
              </w:rPr>
              <w:t>Әлеуетті өнім берушінің «Толық бітіріп берілетін құрылыс» шарты бойынша жұмыстарды орындауға келісімі (міндеттемелері).</w:t>
            </w:r>
          </w:p>
          <w:p w14:paraId="2FC9C345" w14:textId="4B59D751" w:rsidR="00454585" w:rsidRPr="007A5AE1" w:rsidRDefault="00454585" w:rsidP="00454585">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2.3. </w:t>
            </w:r>
            <w:r w:rsidR="00C13568" w:rsidRPr="007A5AE1">
              <w:rPr>
                <w:rFonts w:ascii="Times New Roman" w:eastAsia="Times New Roman" w:hAnsi="Times New Roman" w:cs="Times New Roman"/>
                <w:b/>
                <w:bCs/>
                <w:color w:val="000000" w:themeColor="text1"/>
                <w:spacing w:val="2"/>
                <w:sz w:val="24"/>
                <w:szCs w:val="24"/>
                <w:lang w:val="kk-KZ" w:eastAsia="ru-RU"/>
              </w:rPr>
              <w:t>Орындалған жұмыстардың көлемі тараптардың өкілдері қол қойған орындалған жұмысқа қабылдау-тапсыру актісімен расталады.</w:t>
            </w:r>
          </w:p>
          <w:p w14:paraId="3362C3DF" w14:textId="77777777" w:rsidR="008E25EE" w:rsidRPr="007A5AE1" w:rsidRDefault="00454585" w:rsidP="00454585">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2.4. </w:t>
            </w:r>
            <w:r w:rsidR="008E25EE" w:rsidRPr="007A5AE1">
              <w:rPr>
                <w:rFonts w:ascii="Times New Roman" w:eastAsia="Times New Roman" w:hAnsi="Times New Roman" w:cs="Times New Roman"/>
                <w:b/>
                <w:bCs/>
                <w:color w:val="000000" w:themeColor="text1"/>
                <w:spacing w:val="2"/>
                <w:sz w:val="24"/>
                <w:szCs w:val="24"/>
                <w:lang w:val="kk-KZ" w:eastAsia="ru-RU"/>
              </w:rPr>
              <w:t>Жұмыстар Мердігердің қаражаты есебінен орындалады: егер Шарттың талаптарында өзгеше көзделмесе, Орындаушының материалдарымен, күштерімен және құралдарымен және оның тәуекелімен.</w:t>
            </w:r>
          </w:p>
          <w:p w14:paraId="69904EC4" w14:textId="650520F2" w:rsidR="008E25EE" w:rsidRPr="007A5AE1" w:rsidRDefault="00454585" w:rsidP="008E25EE">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2.5. </w:t>
            </w:r>
            <w:r w:rsidR="008E25EE" w:rsidRPr="007A5AE1">
              <w:rPr>
                <w:rFonts w:ascii="Times New Roman" w:eastAsia="Times New Roman" w:hAnsi="Times New Roman" w:cs="Times New Roman"/>
                <w:b/>
                <w:bCs/>
                <w:color w:val="000000" w:themeColor="text1"/>
                <w:spacing w:val="2"/>
                <w:sz w:val="24"/>
                <w:szCs w:val="24"/>
                <w:lang w:val="kk-KZ" w:eastAsia="ru-RU"/>
              </w:rPr>
              <w:t>Мердігердің арнайы дағдылары болуы керек және осы жұмыс түрін қамтамасыз етуге құқық қабілеттілігі.</w:t>
            </w:r>
            <w:r w:rsidR="002C4486" w:rsidRPr="007A5AE1">
              <w:rPr>
                <w:rFonts w:ascii="Times New Roman" w:eastAsia="Times New Roman" w:hAnsi="Times New Roman" w:cs="Times New Roman"/>
                <w:b/>
                <w:bCs/>
                <w:color w:val="000000" w:themeColor="text1"/>
                <w:spacing w:val="2"/>
                <w:sz w:val="24"/>
                <w:szCs w:val="24"/>
                <w:lang w:val="kk-KZ" w:eastAsia="ru-RU"/>
              </w:rPr>
              <w:t xml:space="preserve"> Мердігер өз есебінен мердігерге қажетті барлық рұқсат құжаттарын, о</w:t>
            </w:r>
            <w:r w:rsidR="00E67D37" w:rsidRPr="007A5AE1">
              <w:rPr>
                <w:rFonts w:ascii="Times New Roman" w:eastAsia="Times New Roman" w:hAnsi="Times New Roman" w:cs="Times New Roman"/>
                <w:b/>
                <w:bCs/>
                <w:color w:val="000000" w:themeColor="text1"/>
                <w:spacing w:val="2"/>
                <w:sz w:val="24"/>
                <w:szCs w:val="24"/>
                <w:lang w:val="kk-KZ" w:eastAsia="ru-RU"/>
              </w:rPr>
              <w:t>н</w:t>
            </w:r>
            <w:r w:rsidR="002C4486" w:rsidRPr="007A5AE1">
              <w:rPr>
                <w:rFonts w:ascii="Times New Roman" w:eastAsia="Times New Roman" w:hAnsi="Times New Roman" w:cs="Times New Roman"/>
                <w:b/>
                <w:bCs/>
                <w:color w:val="000000" w:themeColor="text1"/>
                <w:spacing w:val="2"/>
                <w:sz w:val="24"/>
                <w:szCs w:val="24"/>
                <w:lang w:val="kk-KZ" w:eastAsia="ru-RU"/>
              </w:rPr>
              <w:t>ың ішінде лицензияларды, сертификаттарды және шарт бойы</w:t>
            </w:r>
            <w:r w:rsidR="00E67D37" w:rsidRPr="007A5AE1">
              <w:rPr>
                <w:rFonts w:ascii="Times New Roman" w:eastAsia="Times New Roman" w:hAnsi="Times New Roman" w:cs="Times New Roman"/>
                <w:b/>
                <w:bCs/>
                <w:color w:val="000000" w:themeColor="text1"/>
                <w:spacing w:val="2"/>
                <w:sz w:val="24"/>
                <w:szCs w:val="24"/>
                <w:lang w:val="kk-KZ" w:eastAsia="ru-RU"/>
              </w:rPr>
              <w:t>н</w:t>
            </w:r>
            <w:r w:rsidR="002C4486" w:rsidRPr="007A5AE1">
              <w:rPr>
                <w:rFonts w:ascii="Times New Roman" w:eastAsia="Times New Roman" w:hAnsi="Times New Roman" w:cs="Times New Roman"/>
                <w:b/>
                <w:bCs/>
                <w:color w:val="000000" w:themeColor="text1"/>
                <w:spacing w:val="2"/>
                <w:sz w:val="24"/>
                <w:szCs w:val="24"/>
                <w:lang w:val="kk-KZ" w:eastAsia="ru-RU"/>
              </w:rPr>
              <w:t>ша жұмыстар көрсетуге мемлекеттік</w:t>
            </w:r>
            <w:r w:rsidR="0068132A" w:rsidRPr="007A5AE1">
              <w:rPr>
                <w:rFonts w:ascii="Times New Roman" w:eastAsia="Times New Roman" w:hAnsi="Times New Roman" w:cs="Times New Roman"/>
                <w:b/>
                <w:bCs/>
                <w:color w:val="000000" w:themeColor="text1"/>
                <w:spacing w:val="2"/>
                <w:sz w:val="24"/>
                <w:szCs w:val="24"/>
                <w:lang w:val="kk-KZ" w:eastAsia="ru-RU"/>
              </w:rPr>
              <w:t xml:space="preserve"> және өзге де органдардан қоршаған ортаға эмиссияларға арналған рұқсатты, кіру визаларын, тұруға арналған рұқсаттарды, рұқсатты қоса алғанда, бірақ олармен шектелмей, өзге де рұқсаттарды өз есебінен алуға және толық күшінде және қолданыста ұстануға тиіс шетелдік персонал үшін жұмысқа.</w:t>
            </w:r>
          </w:p>
          <w:p w14:paraId="17B61366" w14:textId="50CF7BBB" w:rsidR="00454585" w:rsidRPr="007A5AE1" w:rsidRDefault="00454585" w:rsidP="0068132A">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2.6. </w:t>
            </w:r>
            <w:r w:rsidR="0068132A" w:rsidRPr="007A5AE1">
              <w:rPr>
                <w:rFonts w:ascii="Times New Roman" w:eastAsia="Times New Roman" w:hAnsi="Times New Roman" w:cs="Times New Roman"/>
                <w:b/>
                <w:bCs/>
                <w:color w:val="000000" w:themeColor="text1"/>
                <w:spacing w:val="2"/>
                <w:sz w:val="24"/>
                <w:szCs w:val="24"/>
                <w:lang w:val="kk-KZ" w:eastAsia="ru-RU"/>
              </w:rPr>
              <w:t xml:space="preserve">Мердігер жоғарыда аталған жұмыстарды орындауға міндеттенеді, осы Шарттың талаптарына сәйкес және Тапсырыс беруші Орындаушы Шарт бойынша өз міндеттемелерін тиісінше орындаған жағдайда </w:t>
            </w:r>
            <w:r w:rsidR="0068132A" w:rsidRPr="007A5AE1">
              <w:rPr>
                <w:rFonts w:ascii="Times New Roman" w:eastAsia="Times New Roman" w:hAnsi="Times New Roman" w:cs="Times New Roman"/>
                <w:b/>
                <w:bCs/>
                <w:color w:val="000000" w:themeColor="text1"/>
                <w:spacing w:val="2"/>
                <w:sz w:val="24"/>
                <w:szCs w:val="24"/>
                <w:lang w:val="kk-KZ" w:eastAsia="ru-RU"/>
              </w:rPr>
              <w:lastRenderedPageBreak/>
              <w:t>осы Шарттың талаптары бойынша орындалған Жұмысты қабылдауға және төлеуге міндеттенеді.</w:t>
            </w:r>
          </w:p>
          <w:p w14:paraId="054BE7A8" w14:textId="77777777" w:rsidR="0068132A" w:rsidRPr="007A5AE1" w:rsidRDefault="0068132A" w:rsidP="00454585">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Мердігер осы Шартқа қол қою арқылы мынаны растайды:</w:t>
            </w:r>
          </w:p>
          <w:p w14:paraId="1CB38C28" w14:textId="5C7ECD62" w:rsidR="007231E7" w:rsidRPr="007A5AE1" w:rsidRDefault="007231E7" w:rsidP="00454585">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заңға сәйкес құрылған және жұмыс істейтін кәсіпкерлік субъектісі болып табылады;</w:t>
            </w:r>
          </w:p>
          <w:p w14:paraId="6AE6047D" w14:textId="3B6D8E70" w:rsidR="00454585" w:rsidRPr="007A5AE1" w:rsidRDefault="007231E7" w:rsidP="00454585">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осы Келісімге қол қою үшін ешқандай шектеулер немесе тыйымдар жоқ</w:t>
            </w:r>
            <w:r w:rsidR="00454585" w:rsidRPr="007A5AE1">
              <w:rPr>
                <w:rFonts w:ascii="Times New Roman" w:eastAsia="Times New Roman" w:hAnsi="Times New Roman" w:cs="Times New Roman"/>
                <w:b/>
                <w:bCs/>
                <w:color w:val="000000" w:themeColor="text1"/>
                <w:spacing w:val="2"/>
                <w:sz w:val="24"/>
                <w:szCs w:val="24"/>
                <w:lang w:val="kk-KZ" w:eastAsia="ru-RU"/>
              </w:rPr>
              <w:t>;</w:t>
            </w:r>
          </w:p>
          <w:p w14:paraId="15472A12" w14:textId="568C5312" w:rsidR="00454585" w:rsidRPr="007A5AE1" w:rsidRDefault="007231E7" w:rsidP="00454585">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осы Келісімге қол қоймас бұрын оның барлық іскерлік тәуекелдерін бағалады және анықтады</w:t>
            </w:r>
            <w:r w:rsidR="00454585" w:rsidRPr="007A5AE1">
              <w:rPr>
                <w:rFonts w:ascii="Times New Roman" w:eastAsia="Times New Roman" w:hAnsi="Times New Roman" w:cs="Times New Roman"/>
                <w:b/>
                <w:bCs/>
                <w:color w:val="000000" w:themeColor="text1"/>
                <w:spacing w:val="2"/>
                <w:sz w:val="24"/>
                <w:szCs w:val="24"/>
                <w:lang w:val="kk-KZ" w:eastAsia="ru-RU"/>
              </w:rPr>
              <w:t>.</w:t>
            </w:r>
          </w:p>
          <w:p w14:paraId="6625B55A" w14:textId="3B44F9DB" w:rsidR="00454585" w:rsidRPr="007A5AE1" w:rsidRDefault="007231E7" w:rsidP="00454585">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Мердігердің жобалау алдындағы, жобалау жұмыстарын сатып алу туралы шарттардың жобаларында мемлекеттік орган қал</w:t>
            </w:r>
            <w:r w:rsidR="00DC7806" w:rsidRPr="007A5AE1">
              <w:rPr>
                <w:rFonts w:ascii="Times New Roman" w:eastAsia="Times New Roman" w:hAnsi="Times New Roman" w:cs="Times New Roman"/>
                <w:b/>
                <w:bCs/>
                <w:color w:val="000000" w:themeColor="text1"/>
                <w:spacing w:val="2"/>
                <w:sz w:val="24"/>
                <w:szCs w:val="24"/>
                <w:lang w:val="kk-KZ" w:eastAsia="ru-RU"/>
              </w:rPr>
              <w:t>ыптастыратын тауарлардың, жұмыстардың, көрсетілетін қызметтердің және олардың мердігерлерінің (бар болған жағдайда) дерекқорына енгізілген құрылыс материалдарын, жабдықтарын, бұйымдары мен конструкцияларын жобалау алдындағы және (немесе) жобалау (жобалау-сметалық) құжаттамасында көрсету туралы талаптар қамтылуға тиіс Индустрия және индустриялық дамуды қолдау.</w:t>
            </w:r>
          </w:p>
          <w:p w14:paraId="4FAB1C1B" w14:textId="77777777" w:rsidR="00454585" w:rsidRPr="007A5AE1" w:rsidRDefault="00454585" w:rsidP="00454585">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p>
          <w:p w14:paraId="72620C8D" w14:textId="11D76FD6" w:rsidR="00454585" w:rsidRPr="007A5AE1" w:rsidRDefault="00454585" w:rsidP="00454585">
            <w:pPr>
              <w:shd w:val="clear" w:color="auto" w:fill="FFFFFF"/>
              <w:ind w:firstLine="389"/>
              <w:jc w:val="center"/>
              <w:textAlignment w:val="baseline"/>
              <w:outlineLvl w:val="2"/>
              <w:rPr>
                <w:rFonts w:ascii="Times New Roman" w:eastAsia="Times New Roman" w:hAnsi="Times New Roman" w:cs="Times New Roman"/>
                <w:b/>
                <w:bCs/>
                <w:color w:val="000000" w:themeColor="text1"/>
                <w:sz w:val="24"/>
                <w:szCs w:val="24"/>
                <w:lang w:val="kk-KZ" w:eastAsia="ru-RU"/>
              </w:rPr>
            </w:pPr>
            <w:r w:rsidRPr="007A5AE1">
              <w:rPr>
                <w:rFonts w:ascii="Times New Roman" w:eastAsia="Times New Roman" w:hAnsi="Times New Roman" w:cs="Times New Roman"/>
                <w:b/>
                <w:bCs/>
                <w:color w:val="000000" w:themeColor="text1"/>
                <w:sz w:val="24"/>
                <w:szCs w:val="24"/>
                <w:lang w:val="kk-KZ" w:eastAsia="ru-RU"/>
              </w:rPr>
              <w:t xml:space="preserve">3. </w:t>
            </w:r>
            <w:r w:rsidR="006714F9" w:rsidRPr="007A5AE1">
              <w:rPr>
                <w:rFonts w:ascii="Times New Roman" w:eastAsia="Times New Roman" w:hAnsi="Times New Roman" w:cs="Times New Roman"/>
                <w:b/>
                <w:bCs/>
                <w:color w:val="000000" w:themeColor="text1"/>
                <w:sz w:val="24"/>
                <w:szCs w:val="24"/>
                <w:lang w:val="kk-KZ" w:eastAsia="ru-RU"/>
              </w:rPr>
              <w:t>Шарттың сомасы және ақы төлеу шарттары</w:t>
            </w:r>
          </w:p>
          <w:p w14:paraId="368867C6" w14:textId="77777777" w:rsidR="00454585" w:rsidRPr="007A5AE1" w:rsidRDefault="00454585" w:rsidP="00454585">
            <w:pPr>
              <w:shd w:val="clear" w:color="auto" w:fill="FFFFFF"/>
              <w:ind w:firstLine="389"/>
              <w:textAlignment w:val="baseline"/>
              <w:rPr>
                <w:rFonts w:ascii="Times New Roman" w:eastAsia="Times New Roman" w:hAnsi="Times New Roman" w:cs="Times New Roman"/>
                <w:b/>
                <w:bCs/>
                <w:color w:val="000000" w:themeColor="text1"/>
                <w:spacing w:val="2"/>
                <w:sz w:val="24"/>
                <w:szCs w:val="24"/>
                <w:lang w:val="kk-KZ" w:eastAsia="ru-RU"/>
              </w:rPr>
            </w:pPr>
          </w:p>
          <w:p w14:paraId="2A01D5CC" w14:textId="32880701" w:rsidR="00454585" w:rsidRPr="007A5AE1" w:rsidRDefault="00454585" w:rsidP="00454585">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3.1. </w:t>
            </w:r>
            <w:r w:rsidR="006714F9" w:rsidRPr="007A5AE1">
              <w:rPr>
                <w:rFonts w:ascii="Times New Roman" w:eastAsia="Times New Roman" w:hAnsi="Times New Roman" w:cs="Times New Roman"/>
                <w:b/>
                <w:bCs/>
                <w:color w:val="000000" w:themeColor="text1"/>
                <w:spacing w:val="2"/>
                <w:sz w:val="24"/>
                <w:szCs w:val="24"/>
                <w:lang w:val="kk-KZ" w:eastAsia="ru-RU"/>
              </w:rPr>
              <w:t xml:space="preserve">Шарттың жалпы сомасы Шартқа 1-қосымшамен анықталады және &lt;шарттың сомасы&gt; (&lt;сома жазумен&gt;) теңгені құрайды және Жұмыстарды орындаумен байланысты болатын барлық шығыстарды, сондай-ақ Қазақстан Республикасының заңнамасында көзделген барлық салықтар мен алымдарды, </w:t>
            </w:r>
            <w:r w:rsidR="006714F9" w:rsidRPr="007A5AE1">
              <w:rPr>
                <w:rFonts w:ascii="Times New Roman" w:eastAsia="Times New Roman" w:hAnsi="Times New Roman" w:cs="Times New Roman"/>
                <w:b/>
                <w:bCs/>
                <w:color w:val="000000" w:themeColor="text1"/>
                <w:spacing w:val="2"/>
                <w:sz w:val="24"/>
                <w:szCs w:val="24"/>
                <w:lang w:val="kk-KZ" w:eastAsia="ru-RU"/>
              </w:rPr>
              <w:lastRenderedPageBreak/>
              <w:t>&lt;оның ішінде ҚҚС-</w:t>
            </w:r>
            <w:proofErr w:type="spellStart"/>
            <w:r w:rsidR="006714F9" w:rsidRPr="007A5AE1">
              <w:rPr>
                <w:rFonts w:ascii="Times New Roman" w:eastAsia="Times New Roman" w:hAnsi="Times New Roman" w:cs="Times New Roman"/>
                <w:b/>
                <w:bCs/>
                <w:color w:val="000000" w:themeColor="text1"/>
                <w:spacing w:val="2"/>
                <w:sz w:val="24"/>
                <w:szCs w:val="24"/>
                <w:lang w:val="kk-KZ" w:eastAsia="ru-RU"/>
              </w:rPr>
              <w:t>ты</w:t>
            </w:r>
            <w:proofErr w:type="spellEnd"/>
            <w:r w:rsidR="006714F9" w:rsidRPr="007A5AE1">
              <w:rPr>
                <w:rFonts w:ascii="Times New Roman" w:eastAsia="Times New Roman" w:hAnsi="Times New Roman" w:cs="Times New Roman"/>
                <w:b/>
                <w:bCs/>
                <w:color w:val="000000" w:themeColor="text1"/>
                <w:spacing w:val="2"/>
                <w:sz w:val="24"/>
                <w:szCs w:val="24"/>
                <w:lang w:val="kk-KZ" w:eastAsia="ru-RU"/>
              </w:rPr>
              <w:t xml:space="preserve"> &lt;ҚҚС сомасын&gt; теңге&gt;/ҚҚС-сыз&gt; (бұдан әрі – Шарттың сомасы) қамтиды.</w:t>
            </w:r>
          </w:p>
          <w:p w14:paraId="2373B5CC" w14:textId="53A67978" w:rsidR="00454585" w:rsidRPr="007A5AE1" w:rsidRDefault="00454585" w:rsidP="00454585">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3.2. </w:t>
            </w:r>
            <w:r w:rsidR="006714F9" w:rsidRPr="007A5AE1">
              <w:rPr>
                <w:rFonts w:ascii="Times New Roman" w:eastAsia="Times New Roman" w:hAnsi="Times New Roman" w:cs="Times New Roman"/>
                <w:b/>
                <w:bCs/>
                <w:color w:val="000000" w:themeColor="text1"/>
                <w:spacing w:val="2"/>
                <w:sz w:val="24"/>
                <w:szCs w:val="24"/>
                <w:lang w:val="kk-KZ" w:eastAsia="ru-RU"/>
              </w:rPr>
              <w:t>Аумақтық қазынашылық органында Шарт бюджеттік бағдарламасы, кіші бағдарламасы, - () теңге ерекшелігі бойынша, теңге/ &lt;_____&gt; жылға тіркеуге жатады</w:t>
            </w:r>
            <w:r w:rsidRPr="007A5AE1">
              <w:rPr>
                <w:rFonts w:ascii="Times New Roman" w:eastAsia="Times New Roman" w:hAnsi="Times New Roman" w:cs="Times New Roman"/>
                <w:b/>
                <w:bCs/>
                <w:color w:val="000000" w:themeColor="text1"/>
                <w:spacing w:val="2"/>
                <w:sz w:val="24"/>
                <w:szCs w:val="24"/>
                <w:vertAlign w:val="superscript"/>
                <w:lang w:val="kk-KZ" w:eastAsia="ru-RU"/>
              </w:rPr>
              <w:t>1</w:t>
            </w:r>
            <w:r w:rsidRPr="007A5AE1">
              <w:rPr>
                <w:rFonts w:ascii="Times New Roman" w:eastAsia="Times New Roman" w:hAnsi="Times New Roman" w:cs="Times New Roman"/>
                <w:b/>
                <w:bCs/>
                <w:color w:val="000000" w:themeColor="text1"/>
                <w:spacing w:val="2"/>
                <w:sz w:val="24"/>
                <w:szCs w:val="24"/>
                <w:lang w:val="kk-KZ" w:eastAsia="ru-RU"/>
              </w:rPr>
              <w:t>.</w:t>
            </w:r>
          </w:p>
          <w:p w14:paraId="29121FEA" w14:textId="3483DFC1" w:rsidR="00454585" w:rsidRPr="007A5AE1" w:rsidRDefault="00454585" w:rsidP="00454585">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3.3. </w:t>
            </w:r>
            <w:r w:rsidR="00AE0F85" w:rsidRPr="007A5AE1">
              <w:rPr>
                <w:rFonts w:ascii="Times New Roman" w:eastAsia="Times New Roman" w:hAnsi="Times New Roman" w:cs="Times New Roman"/>
                <w:b/>
                <w:bCs/>
                <w:color w:val="000000" w:themeColor="text1"/>
                <w:spacing w:val="2"/>
                <w:sz w:val="24"/>
                <w:szCs w:val="24"/>
                <w:lang w:val="kk-KZ" w:eastAsia="ru-RU"/>
              </w:rPr>
              <w:t>Тапсырыс беруші Шарт күшіне енгеннен кейін 5 (бес) жұмыс күні ішінде Мердігер Шарттың орындалуын қамтамасыз етуді, авансты қамтамасыз етуді Орындаушы аванстық төлемнен бас тартқан жағдайларды қоспағанда, 1-қосымшаға сәйкес мөлшерде аванстық төлем жасайды.</w:t>
            </w:r>
          </w:p>
          <w:p w14:paraId="2D0B0799" w14:textId="0F537F85" w:rsidR="00AE0F85" w:rsidRPr="007A5AE1" w:rsidRDefault="00AE0F85" w:rsidP="00454585">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Шарттың жалпы сомасынан ______% (_____ пайыз) мөлшерінде аванстық төлем (алдын ала төлем) Мердігер аванстық төлемді (алдын ала төлемді) және төлемге шот-фактураны қайтаруды қамтамасыз етуді ұсынған күннен бастап 20 (жиырма) жұмыс күнінен кешіктірмей жүргізіледі. Аванстық төлем (алдын ала төлем) аванстық төлемді қайтару үшін қауіпсіздікті қамтамасыз етуге жатады, ал аванстық төлем (алдын ала төлем) істерден басқа, аванстық төлемді қоспағанда, алдын-ала төлем жасалады.</w:t>
            </w:r>
          </w:p>
          <w:p w14:paraId="54BA45B1" w14:textId="06E83902" w:rsidR="00454585" w:rsidRPr="007A5AE1" w:rsidRDefault="00051D43" w:rsidP="00454585">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Жұмыстардың көлемі қосалқы мердіге</w:t>
            </w:r>
            <w:r w:rsidR="00C155CB" w:rsidRPr="007A5AE1">
              <w:rPr>
                <w:rFonts w:ascii="Times New Roman" w:eastAsia="Times New Roman" w:hAnsi="Times New Roman" w:cs="Times New Roman"/>
                <w:b/>
                <w:bCs/>
                <w:color w:val="000000" w:themeColor="text1"/>
                <w:spacing w:val="2"/>
                <w:sz w:val="24"/>
                <w:szCs w:val="24"/>
                <w:lang w:val="kk-KZ" w:eastAsia="ru-RU"/>
              </w:rPr>
              <w:t>р</w:t>
            </w:r>
            <w:r w:rsidRPr="007A5AE1">
              <w:rPr>
                <w:rFonts w:ascii="Times New Roman" w:eastAsia="Times New Roman" w:hAnsi="Times New Roman" w:cs="Times New Roman"/>
                <w:b/>
                <w:bCs/>
                <w:color w:val="000000" w:themeColor="text1"/>
                <w:spacing w:val="2"/>
                <w:sz w:val="24"/>
                <w:szCs w:val="24"/>
                <w:lang w:val="kk-KZ" w:eastAsia="ru-RU"/>
              </w:rPr>
              <w:t xml:space="preserve">лікке берілген жағдайда, мердігер тауарларды, жұмыстар мен </w:t>
            </w:r>
            <w:r w:rsidR="00A64A6E" w:rsidRPr="007A5AE1">
              <w:rPr>
                <w:rFonts w:ascii="Times New Roman" w:eastAsia="Times New Roman" w:hAnsi="Times New Roman" w:cs="Times New Roman"/>
                <w:b/>
                <w:bCs/>
                <w:color w:val="000000" w:themeColor="text1"/>
                <w:spacing w:val="2"/>
                <w:sz w:val="24"/>
                <w:szCs w:val="24"/>
                <w:lang w:val="kk-KZ" w:eastAsia="ru-RU"/>
              </w:rPr>
              <w:t>көрсетілетін қызметтерді отандық өндірушілер тізіліміндегі қосалқы мердігерлікке бөлінген соманың 30</w:t>
            </w:r>
            <w:r w:rsidR="00F224F9" w:rsidRPr="007A5AE1">
              <w:rPr>
                <w:rFonts w:ascii="Times New Roman" w:eastAsia="Times New Roman" w:hAnsi="Times New Roman" w:cs="Times New Roman"/>
                <w:b/>
                <w:bCs/>
                <w:color w:val="000000" w:themeColor="text1"/>
                <w:spacing w:val="2"/>
                <w:sz w:val="24"/>
                <w:szCs w:val="24"/>
                <w:lang w:val="kk-KZ" w:eastAsia="ru-RU"/>
              </w:rPr>
              <w:t xml:space="preserve"> (отыз) пайыз</w:t>
            </w:r>
            <w:r w:rsidR="00A64A6E" w:rsidRPr="007A5AE1">
              <w:rPr>
                <w:rFonts w:ascii="Times New Roman" w:eastAsia="Times New Roman" w:hAnsi="Times New Roman" w:cs="Times New Roman"/>
                <w:b/>
                <w:bCs/>
                <w:color w:val="000000" w:themeColor="text1"/>
                <w:spacing w:val="2"/>
                <w:sz w:val="24"/>
                <w:szCs w:val="24"/>
                <w:lang w:val="kk-KZ" w:eastAsia="ru-RU"/>
              </w:rPr>
              <w:t xml:space="preserve"> мөлшерінде аванстық төлем төлеуге міндеттенеді.</w:t>
            </w:r>
          </w:p>
          <w:p w14:paraId="2AD6E0F7" w14:textId="77777777" w:rsidR="00025180" w:rsidRPr="007A5AE1" w:rsidRDefault="00025180" w:rsidP="00025180">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Аралық төлемдерді Тапсырыс беруші ақшалай қаражатты Мердігердің есеп шотына аудару жолымен төлейді &lt;төлем шарты&gt; </w:t>
            </w:r>
            <w:r w:rsidRPr="007A5AE1">
              <w:rPr>
                <w:rFonts w:ascii="Times New Roman" w:eastAsia="Times New Roman" w:hAnsi="Times New Roman" w:cs="Times New Roman"/>
                <w:b/>
                <w:bCs/>
                <w:color w:val="000000" w:themeColor="text1"/>
                <w:spacing w:val="2"/>
                <w:sz w:val="24"/>
                <w:szCs w:val="24"/>
                <w:lang w:val="kk-KZ" w:eastAsia="ru-RU"/>
              </w:rPr>
              <w:lastRenderedPageBreak/>
              <w:t>Тараптар Қазақстан Республикасының сәулет, қала құрылысы және құрылыс қызметі істері жөніндегі уәкілетті органының ақпараттық жүйесінде электрондық-цифрлық қолтаңба арқылы қалыптастырылған және қол қойылған орындалған жұмыстар актілеріне қол қойған күннен бастап күнтізбелік 30 (отыз) күннен кешіктірмей, пропорционалды ұстап қалуды ескере отырып төлейді бұрын төленген авансты, сондай-ақ кепілдік жарнаны шарт сомасының 5 (бес) пайызы мөлшерінде, &lt;сома&gt;мөлшерінде ұстап қалуды көздейді.</w:t>
            </w:r>
          </w:p>
          <w:p w14:paraId="48FB9D85" w14:textId="5CF9DED0" w:rsidR="00025180" w:rsidRPr="007A5AE1" w:rsidRDefault="00025180" w:rsidP="00025180">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Тауарларды, жұмыстар мен көрсетілетін қызметтерді отандық өндірушілердің тізіліміндегі Қосалқы мердігерге аралық төлемдерді Мердігер бұрын төленген авансты пропорционалды ұстауды ескере отырып, Тапсырыс берушіден Мердігердің есеп айырысу шотына аралық төлемдер түскен күннен бастап 5 (бес) жұмыс күнінен кешіктірмей төлейді.</w:t>
            </w:r>
          </w:p>
          <w:p w14:paraId="09F71C9E" w14:textId="19E521E7" w:rsidR="00025180" w:rsidRPr="007A5AE1" w:rsidRDefault="00025180" w:rsidP="00025180">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Орындалған жұмыстар үшін ақы төлеуді Тапсырыс беруші мердігердің есеп шотына ақшалай қаражатты аудару жолымен жүргізеді &lt;төлем шарты&gt; тараптар Қазақстан Республикасының сәулет, қала құрылысы және құрылыс қызметі істері жөніндегі уәкілетті органның ақпараттық жүйесінде электрондық-цифрлық қолтаңба арқылы қалыптастырылған және қол қойылған орындалған жұмыстар актісіне қол қойған күннен бастап күнтізбелік 30 (отыз) күннен кешіктірмей.</w:t>
            </w:r>
          </w:p>
          <w:p w14:paraId="03E34439" w14:textId="6971B3EF" w:rsidR="00025180" w:rsidRPr="007A5AE1" w:rsidRDefault="00025180" w:rsidP="00025180">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Мердігер орындалған жұмыстар үшін тауарларды, жұмыстар мен көрсетілетін қызметтерді отандық өндірушілердің </w:t>
            </w:r>
            <w:r w:rsidRPr="007A5AE1">
              <w:rPr>
                <w:rFonts w:ascii="Times New Roman" w:eastAsia="Times New Roman" w:hAnsi="Times New Roman" w:cs="Times New Roman"/>
                <w:b/>
                <w:bCs/>
                <w:color w:val="000000" w:themeColor="text1"/>
                <w:spacing w:val="2"/>
                <w:sz w:val="24"/>
                <w:szCs w:val="24"/>
                <w:lang w:val="kk-KZ" w:eastAsia="ru-RU"/>
              </w:rPr>
              <w:lastRenderedPageBreak/>
              <w:t>тізіліміндегі қосалқы мердігерге ақы төлеуді Мердігердің есеп шотына Тапсырыс берушіден төлем түскен күннен бастап 5 (бес) жұмыс күнінен кешіктірмей жүргізеді.</w:t>
            </w:r>
          </w:p>
          <w:p w14:paraId="2D4773DE" w14:textId="2AC62298" w:rsidR="00025180" w:rsidRPr="007A5AE1" w:rsidRDefault="00025180" w:rsidP="00025180">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Бір қаржы жылы шеңберінде жұмыстар орындалған жағдайда Тапсырыс беруші Мердігерге жұмыстар аяқталғаннан және Қазақстан Республикасының сәулет, қала құрылысы және құрылыс қызметі туралы заңнамасына сәйкес объектіні пайдалануға қабылдау актісіне қол қойылғаннан кейін күнтізбелік 30 (отыз) күн ішінде &lt;сома&gt; мөлшерінде шарт сомасының қалған 5 (бес) пайызын төлейді.</w:t>
            </w:r>
          </w:p>
          <w:p w14:paraId="320472A6" w14:textId="6828D29B" w:rsidR="00025180" w:rsidRPr="007A5AE1" w:rsidRDefault="00025180" w:rsidP="00025180">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Егер жұмыстарды орындау мерзімі бір қаржы жылынан асқан жағдайда, Тапсырыс беруші Мердігерге жұмыстар аяқталғаннан кейін және құрылысы аяқталған соңғы жылы Қазақстан Республикасының сәулет, қала құрылысы және құрылыс қызметі туралы заңнамасына сәйкес объектіні пайдалануға қабылдау актісіне қол қойылғаннан кейін күнтізбелік 30 (отыз) күн ішінде &lt;сома&gt; мөлшерінде шарт сомасының қалған 5 (бес) пайызын төлейді. </w:t>
            </w:r>
          </w:p>
          <w:p w14:paraId="002FB351" w14:textId="77777777" w:rsidR="00025180" w:rsidRPr="007A5AE1" w:rsidRDefault="00454585" w:rsidP="00454585">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3.4. </w:t>
            </w:r>
            <w:r w:rsidR="00025180" w:rsidRPr="007A5AE1">
              <w:rPr>
                <w:rFonts w:ascii="Times New Roman" w:eastAsia="Times New Roman" w:hAnsi="Times New Roman" w:cs="Times New Roman"/>
                <w:b/>
                <w:bCs/>
                <w:color w:val="000000" w:themeColor="text1"/>
                <w:spacing w:val="2"/>
                <w:sz w:val="24"/>
                <w:szCs w:val="24"/>
                <w:lang w:val="kk-KZ" w:eastAsia="ru-RU"/>
              </w:rPr>
              <w:t xml:space="preserve">Орындалатын жұмыстардың көлемі Шартқа 1-қосымшада келтірілген. </w:t>
            </w:r>
          </w:p>
          <w:p w14:paraId="35A07849" w14:textId="77777777" w:rsidR="00025180" w:rsidRPr="007A5AE1" w:rsidRDefault="00454585" w:rsidP="00025180">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3.5. </w:t>
            </w:r>
            <w:r w:rsidR="00025180" w:rsidRPr="007A5AE1">
              <w:rPr>
                <w:rFonts w:ascii="Times New Roman" w:eastAsia="Times New Roman" w:hAnsi="Times New Roman" w:cs="Times New Roman"/>
                <w:b/>
                <w:bCs/>
                <w:color w:val="000000" w:themeColor="text1"/>
                <w:spacing w:val="2"/>
                <w:sz w:val="24"/>
                <w:szCs w:val="24"/>
                <w:lang w:val="kk-KZ" w:eastAsia="ru-RU"/>
              </w:rPr>
              <w:t>Ақы төлеу алдындағы қажетті құжаттар:</w:t>
            </w:r>
          </w:p>
          <w:p w14:paraId="4F0988B4" w14:textId="765279B4" w:rsidR="00025180" w:rsidRPr="007A5AE1" w:rsidRDefault="00025180" w:rsidP="00025180">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1) &lt; аумақтық қазынашылық органында тіркелген / қол қойылған&gt; шарт; </w:t>
            </w:r>
          </w:p>
          <w:p w14:paraId="760326C7" w14:textId="483D04BA" w:rsidR="00454585" w:rsidRPr="007A5AE1" w:rsidRDefault="00454585" w:rsidP="00025180">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2) </w:t>
            </w:r>
            <w:r w:rsidR="00025180" w:rsidRPr="007A5AE1">
              <w:rPr>
                <w:rFonts w:ascii="Times New Roman" w:eastAsia="Times New Roman" w:hAnsi="Times New Roman"/>
                <w:b/>
                <w:bCs/>
                <w:color w:val="000000" w:themeColor="text1"/>
                <w:sz w:val="24"/>
                <w:szCs w:val="24"/>
                <w:lang w:val="kk-KZ"/>
              </w:rPr>
              <w:t xml:space="preserve">Ф2В формасындағы </w:t>
            </w:r>
            <w:r w:rsidR="00025180" w:rsidRPr="007A5AE1">
              <w:rPr>
                <w:rFonts w:ascii="Times New Roman" w:eastAsia="Times New Roman" w:hAnsi="Times New Roman" w:cs="Times New Roman"/>
                <w:b/>
                <w:bCs/>
                <w:color w:val="000000" w:themeColor="text1"/>
                <w:spacing w:val="2"/>
                <w:sz w:val="24"/>
                <w:szCs w:val="24"/>
                <w:lang w:val="kk-KZ" w:eastAsia="ru-RU"/>
              </w:rPr>
              <w:t>орындалған жұмыстар актісі(</w:t>
            </w:r>
            <w:proofErr w:type="spellStart"/>
            <w:r w:rsidR="00025180" w:rsidRPr="007A5AE1">
              <w:rPr>
                <w:rFonts w:ascii="Times New Roman" w:eastAsia="Times New Roman" w:hAnsi="Times New Roman" w:cs="Times New Roman"/>
                <w:b/>
                <w:bCs/>
                <w:color w:val="000000" w:themeColor="text1"/>
                <w:spacing w:val="2"/>
                <w:sz w:val="24"/>
                <w:szCs w:val="24"/>
                <w:lang w:val="kk-KZ" w:eastAsia="ru-RU"/>
              </w:rPr>
              <w:t>лері</w:t>
            </w:r>
            <w:proofErr w:type="spellEnd"/>
            <w:r w:rsidR="00025180" w:rsidRPr="007A5AE1">
              <w:rPr>
                <w:rFonts w:ascii="Times New Roman" w:eastAsia="Times New Roman" w:hAnsi="Times New Roman" w:cs="Times New Roman"/>
                <w:b/>
                <w:bCs/>
                <w:color w:val="000000" w:themeColor="text1"/>
                <w:spacing w:val="2"/>
                <w:sz w:val="24"/>
                <w:szCs w:val="24"/>
                <w:lang w:val="kk-KZ" w:eastAsia="ru-RU"/>
              </w:rPr>
              <w:t>)</w:t>
            </w:r>
            <w:r w:rsidRPr="007A5AE1">
              <w:rPr>
                <w:rFonts w:ascii="Times New Roman" w:eastAsia="Times New Roman" w:hAnsi="Times New Roman" w:cs="Times New Roman"/>
                <w:b/>
                <w:bCs/>
                <w:color w:val="000000" w:themeColor="text1"/>
                <w:spacing w:val="2"/>
                <w:sz w:val="24"/>
                <w:szCs w:val="24"/>
                <w:lang w:val="kk-KZ" w:eastAsia="ru-RU"/>
              </w:rPr>
              <w:t>;</w:t>
            </w:r>
          </w:p>
          <w:p w14:paraId="2A0520CA" w14:textId="61240ECC" w:rsidR="00944CCC" w:rsidRPr="007A5AE1" w:rsidRDefault="00454585" w:rsidP="00454585">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3) </w:t>
            </w:r>
            <w:r w:rsidR="00944CCC" w:rsidRPr="007A5AE1">
              <w:rPr>
                <w:rFonts w:ascii="Times New Roman" w:eastAsia="Times New Roman" w:hAnsi="Times New Roman" w:cs="Times New Roman"/>
                <w:b/>
                <w:bCs/>
                <w:color w:val="000000" w:themeColor="text1"/>
                <w:spacing w:val="2"/>
                <w:sz w:val="24"/>
                <w:szCs w:val="24"/>
                <w:lang w:val="kk-KZ" w:eastAsia="ru-RU"/>
              </w:rPr>
              <w:t>КС-3 формасындағы аяқталған құрылыс жұмыстарының құны және шығыстары туралы анықтама(</w:t>
            </w:r>
            <w:proofErr w:type="spellStart"/>
            <w:r w:rsidR="00944CCC" w:rsidRPr="007A5AE1">
              <w:rPr>
                <w:rFonts w:ascii="Times New Roman" w:eastAsia="Times New Roman" w:hAnsi="Times New Roman" w:cs="Times New Roman"/>
                <w:b/>
                <w:bCs/>
                <w:color w:val="000000" w:themeColor="text1"/>
                <w:spacing w:val="2"/>
                <w:sz w:val="24"/>
                <w:szCs w:val="24"/>
                <w:lang w:val="kk-KZ" w:eastAsia="ru-RU"/>
              </w:rPr>
              <w:t>лар</w:t>
            </w:r>
            <w:proofErr w:type="spellEnd"/>
            <w:r w:rsidR="00944CCC" w:rsidRPr="007A5AE1">
              <w:rPr>
                <w:rFonts w:ascii="Times New Roman" w:eastAsia="Times New Roman" w:hAnsi="Times New Roman" w:cs="Times New Roman"/>
                <w:b/>
                <w:bCs/>
                <w:color w:val="000000" w:themeColor="text1"/>
                <w:spacing w:val="2"/>
                <w:sz w:val="24"/>
                <w:szCs w:val="24"/>
                <w:lang w:val="kk-KZ" w:eastAsia="ru-RU"/>
              </w:rPr>
              <w:t>);</w:t>
            </w:r>
          </w:p>
          <w:p w14:paraId="2659083D" w14:textId="1542EBD6" w:rsidR="00454585" w:rsidRPr="007A5AE1" w:rsidRDefault="00454585" w:rsidP="00454585">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lastRenderedPageBreak/>
              <w:t xml:space="preserve">4) </w:t>
            </w:r>
            <w:r w:rsidR="00944CCC" w:rsidRPr="007A5AE1">
              <w:rPr>
                <w:rFonts w:ascii="Times New Roman" w:eastAsia="Times New Roman" w:hAnsi="Times New Roman" w:cs="Times New Roman"/>
                <w:b/>
                <w:bCs/>
                <w:color w:val="000000" w:themeColor="text1"/>
                <w:spacing w:val="2"/>
                <w:sz w:val="24"/>
                <w:szCs w:val="24"/>
                <w:lang w:val="kk-KZ" w:eastAsia="ru-RU"/>
              </w:rPr>
              <w:t>Қазақстан Республикасының сәулет, қала құрылысы және құрылыс қызметі істері жөніндегі уәкілетті органының ақпараттық жүйесінде электрондық-цифрлық қолтаңба арқылы қалыптастырылған және қол қойылған орындалған жұмыстардың актілері (актілері)</w:t>
            </w:r>
            <w:r w:rsidRPr="007A5AE1">
              <w:rPr>
                <w:rFonts w:ascii="Times New Roman" w:eastAsia="Times New Roman" w:hAnsi="Times New Roman" w:cs="Times New Roman"/>
                <w:b/>
                <w:bCs/>
                <w:color w:val="000000" w:themeColor="text1"/>
                <w:spacing w:val="2"/>
                <w:sz w:val="24"/>
                <w:szCs w:val="24"/>
                <w:lang w:val="kk-KZ" w:eastAsia="ru-RU"/>
              </w:rPr>
              <w:t>;</w:t>
            </w:r>
          </w:p>
          <w:p w14:paraId="7D9F8573" w14:textId="77777777" w:rsidR="00944CCC" w:rsidRPr="007A5AE1" w:rsidRDefault="00454585" w:rsidP="00944CCC">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5) </w:t>
            </w:r>
            <w:r w:rsidR="00944CCC" w:rsidRPr="007A5AE1">
              <w:rPr>
                <w:rFonts w:ascii="Times New Roman" w:eastAsia="Times New Roman" w:hAnsi="Times New Roman" w:cs="Times New Roman"/>
                <w:b/>
                <w:bCs/>
                <w:color w:val="000000" w:themeColor="text1"/>
                <w:spacing w:val="2"/>
                <w:sz w:val="24"/>
                <w:szCs w:val="24"/>
                <w:lang w:val="kk-KZ" w:eastAsia="ru-RU"/>
              </w:rPr>
              <w:t xml:space="preserve">мемлекеттік сатып алуды жүзеге асыру қағидаларына 53-қосымшаға сәйкес нысан бойынша жұмыстар мен қызметтердегі </w:t>
            </w:r>
            <w:proofErr w:type="spellStart"/>
            <w:r w:rsidR="00944CCC" w:rsidRPr="007A5AE1">
              <w:rPr>
                <w:rFonts w:ascii="Times New Roman" w:eastAsia="Times New Roman" w:hAnsi="Times New Roman" w:cs="Times New Roman"/>
                <w:b/>
                <w:bCs/>
                <w:color w:val="000000" w:themeColor="text1"/>
                <w:spacing w:val="2"/>
                <w:sz w:val="24"/>
                <w:szCs w:val="24"/>
                <w:lang w:val="kk-KZ" w:eastAsia="ru-RU"/>
              </w:rPr>
              <w:t>елішілік</w:t>
            </w:r>
            <w:proofErr w:type="spellEnd"/>
            <w:r w:rsidR="00944CCC" w:rsidRPr="007A5AE1">
              <w:rPr>
                <w:rFonts w:ascii="Times New Roman" w:eastAsia="Times New Roman" w:hAnsi="Times New Roman" w:cs="Times New Roman"/>
                <w:b/>
                <w:bCs/>
                <w:color w:val="000000" w:themeColor="text1"/>
                <w:spacing w:val="2"/>
                <w:sz w:val="24"/>
                <w:szCs w:val="24"/>
                <w:lang w:val="kk-KZ" w:eastAsia="ru-RU"/>
              </w:rPr>
              <w:t xml:space="preserve"> құндылық туралы есеп;</w:t>
            </w:r>
          </w:p>
          <w:p w14:paraId="68276D01" w14:textId="77777777" w:rsidR="00944CCC" w:rsidRPr="007A5AE1" w:rsidRDefault="00944CCC" w:rsidP="00944CCC">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6) Мердігер Тапсырыс берушіге ұсынған орындалған жұмыстардың жалпы сомасын сипаттайтын, көрсететін электрондық шот-фактура; </w:t>
            </w:r>
          </w:p>
          <w:p w14:paraId="16FB4B60" w14:textId="784AC2C4" w:rsidR="00454585" w:rsidRPr="007A5AE1" w:rsidRDefault="00944CCC" w:rsidP="00454585">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Қол қоюдан бас тартқан жағдайда, Тапсырыс беруші Орындаушыға дәлелді хат жібереді және актілерде түзетілуі тиіс кемшіліктерді көрсетеді. Осындай кемшіліктер жойылмайынша, орындалған жұмыстарды қабылдау-тапсыру актілеріне Тапсырыс беруші қол қоймайды.</w:t>
            </w:r>
          </w:p>
          <w:p w14:paraId="671EC566" w14:textId="77777777" w:rsidR="00944CCC" w:rsidRPr="007A5AE1" w:rsidRDefault="00944CCC" w:rsidP="00454585">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p>
          <w:p w14:paraId="41875B90" w14:textId="62476622" w:rsidR="00454585" w:rsidRPr="007A5AE1" w:rsidRDefault="00454585" w:rsidP="00454585">
            <w:pPr>
              <w:shd w:val="clear" w:color="auto" w:fill="FFFFFF"/>
              <w:ind w:firstLine="389"/>
              <w:jc w:val="center"/>
              <w:textAlignment w:val="baseline"/>
              <w:outlineLvl w:val="2"/>
              <w:rPr>
                <w:rFonts w:ascii="Times New Roman" w:eastAsia="Times New Roman" w:hAnsi="Times New Roman" w:cs="Times New Roman"/>
                <w:b/>
                <w:bCs/>
                <w:color w:val="000000" w:themeColor="text1"/>
                <w:sz w:val="24"/>
                <w:szCs w:val="24"/>
                <w:lang w:val="kk-KZ" w:eastAsia="ru-RU"/>
              </w:rPr>
            </w:pPr>
            <w:r w:rsidRPr="007A5AE1">
              <w:rPr>
                <w:rFonts w:ascii="Times New Roman" w:eastAsia="Times New Roman" w:hAnsi="Times New Roman" w:cs="Times New Roman"/>
                <w:b/>
                <w:bCs/>
                <w:color w:val="000000" w:themeColor="text1"/>
                <w:sz w:val="24"/>
                <w:szCs w:val="24"/>
                <w:lang w:val="kk-KZ" w:eastAsia="ru-RU"/>
              </w:rPr>
              <w:t xml:space="preserve">4. </w:t>
            </w:r>
            <w:r w:rsidR="000359FE" w:rsidRPr="007A5AE1">
              <w:rPr>
                <w:rFonts w:ascii="Times New Roman" w:eastAsia="Times New Roman" w:hAnsi="Times New Roman" w:cs="Times New Roman"/>
                <w:b/>
                <w:bCs/>
                <w:color w:val="000000" w:themeColor="text1"/>
                <w:sz w:val="24"/>
                <w:szCs w:val="24"/>
                <w:lang w:val="kk-KZ" w:eastAsia="ru-RU"/>
              </w:rPr>
              <w:t>Тараптардың міндеттемелері</w:t>
            </w:r>
          </w:p>
          <w:p w14:paraId="00D068AA" w14:textId="77777777" w:rsidR="00454585" w:rsidRPr="007A5AE1" w:rsidRDefault="00454585" w:rsidP="00454585">
            <w:pPr>
              <w:shd w:val="clear" w:color="auto" w:fill="FFFFFF"/>
              <w:ind w:firstLine="389"/>
              <w:textAlignment w:val="baseline"/>
              <w:rPr>
                <w:rFonts w:ascii="Times New Roman" w:eastAsia="Times New Roman" w:hAnsi="Times New Roman" w:cs="Times New Roman"/>
                <w:b/>
                <w:bCs/>
                <w:color w:val="000000" w:themeColor="text1"/>
                <w:spacing w:val="2"/>
                <w:sz w:val="24"/>
                <w:szCs w:val="24"/>
                <w:lang w:val="kk-KZ" w:eastAsia="ru-RU"/>
              </w:rPr>
            </w:pPr>
          </w:p>
          <w:p w14:paraId="5AD99A9A" w14:textId="77777777" w:rsidR="000359FE" w:rsidRPr="007A5AE1" w:rsidRDefault="000359FE" w:rsidP="000359FE">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4.1. Мердігер:</w:t>
            </w:r>
          </w:p>
          <w:p w14:paraId="30AC7444" w14:textId="02A0700C" w:rsidR="000359FE" w:rsidRPr="007A5AE1" w:rsidRDefault="000359FE" w:rsidP="000359FE">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1) Шарт бойынша өзіне алған міндеттемелердің толық және тиесілі орындалуын қамтамасыз етуге;</w:t>
            </w:r>
          </w:p>
          <w:p w14:paraId="725DC3CC" w14:textId="481068D9" w:rsidR="000359FE" w:rsidRPr="007A5AE1" w:rsidRDefault="000359FE" w:rsidP="000359FE">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2) Шарт күшіне енген күннен бастап он жұмыс күні ішінде шарттың орындалуын қамтамасыз ету сомасы шарттың жалпы сомасының үш пайызы мөлшерінде &lt;сомаға&gt; теңгеге тең және Шартқа 1-қосымшаға сәйкес шарттың мәні бойынша көзделген аванс мөлшеріне тең &lt;сомаға&gt; теңгеге 4, &lt;Сондай-ақ </w:t>
            </w:r>
            <w:r w:rsidRPr="007A5AE1">
              <w:rPr>
                <w:rFonts w:ascii="Times New Roman" w:eastAsia="Times New Roman" w:hAnsi="Times New Roman" w:cs="Times New Roman"/>
                <w:b/>
                <w:bCs/>
                <w:color w:val="000000" w:themeColor="text1"/>
                <w:spacing w:val="2"/>
                <w:sz w:val="24"/>
                <w:szCs w:val="24"/>
                <w:lang w:val="kk-KZ" w:eastAsia="ru-RU"/>
              </w:rPr>
              <w:lastRenderedPageBreak/>
              <w:t>Заңның 13-бабына сәйкес тең сомаға енгізілсін &lt;сома &gt; теңге &gt; 5, бұл жалпы &lt;қамтамасыз ету сомасы&gt; (&lt;жазумен қамтамасыз ету сомасы&gt;) теңгені құрайды:</w:t>
            </w:r>
          </w:p>
          <w:p w14:paraId="6F4E4080" w14:textId="6AEFFAB1" w:rsidR="000359FE" w:rsidRPr="007A5AE1" w:rsidRDefault="000359FE" w:rsidP="000359FE">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Мердігердің электрондық әмиянындағы ақша;</w:t>
            </w:r>
          </w:p>
          <w:p w14:paraId="22FB8824" w14:textId="15398377" w:rsidR="000359FE" w:rsidRPr="007A5AE1" w:rsidRDefault="000359FE" w:rsidP="000359FE">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не:</w:t>
            </w:r>
          </w:p>
          <w:p w14:paraId="471B8BDD" w14:textId="149B3509" w:rsidR="000359FE" w:rsidRPr="007A5AE1" w:rsidRDefault="000359FE" w:rsidP="000359FE">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proofErr w:type="spellStart"/>
            <w:r w:rsidRPr="007A5AE1">
              <w:rPr>
                <w:rFonts w:ascii="Times New Roman" w:eastAsia="Times New Roman" w:hAnsi="Times New Roman" w:cs="Times New Roman"/>
                <w:b/>
                <w:bCs/>
                <w:color w:val="000000" w:themeColor="text1"/>
                <w:spacing w:val="2"/>
                <w:sz w:val="24"/>
                <w:szCs w:val="24"/>
                <w:lang w:val="kk-KZ" w:eastAsia="ru-RU"/>
              </w:rPr>
              <w:t>Мемлекеттiк</w:t>
            </w:r>
            <w:proofErr w:type="spellEnd"/>
            <w:r w:rsidRPr="007A5AE1">
              <w:rPr>
                <w:rFonts w:ascii="Times New Roman" w:eastAsia="Times New Roman" w:hAnsi="Times New Roman" w:cs="Times New Roman"/>
                <w:b/>
                <w:bCs/>
                <w:color w:val="000000" w:themeColor="text1"/>
                <w:spacing w:val="2"/>
                <w:sz w:val="24"/>
                <w:szCs w:val="24"/>
                <w:lang w:val="kk-KZ" w:eastAsia="ru-RU"/>
              </w:rPr>
              <w:t xml:space="preserve"> сатып алуды жүзеге асыру қағидаларына 4</w:t>
            </w:r>
            <w:r w:rsidR="00D36599" w:rsidRPr="007A5AE1">
              <w:rPr>
                <w:rFonts w:ascii="Times New Roman" w:eastAsia="Times New Roman" w:hAnsi="Times New Roman" w:cs="Times New Roman"/>
                <w:b/>
                <w:bCs/>
                <w:color w:val="000000" w:themeColor="text1"/>
                <w:spacing w:val="2"/>
                <w:sz w:val="24"/>
                <w:szCs w:val="24"/>
                <w:lang w:val="kk-KZ" w:eastAsia="ru-RU"/>
              </w:rPr>
              <w:t>4</w:t>
            </w:r>
            <w:r w:rsidRPr="007A5AE1">
              <w:rPr>
                <w:rFonts w:ascii="Times New Roman" w:eastAsia="Times New Roman" w:hAnsi="Times New Roman" w:cs="Times New Roman"/>
                <w:b/>
                <w:bCs/>
                <w:color w:val="000000" w:themeColor="text1"/>
                <w:spacing w:val="2"/>
                <w:sz w:val="24"/>
                <w:szCs w:val="24"/>
                <w:lang w:val="kk-KZ" w:eastAsia="ru-RU"/>
              </w:rPr>
              <w:t>-қосымшаға сәйкес электрондық құжат нысанында берілетін банктік кепілдік.</w:t>
            </w:r>
          </w:p>
          <w:p w14:paraId="2E74A58C" w14:textId="1E938AD2" w:rsidR="000359FE" w:rsidRPr="007A5AE1" w:rsidRDefault="000359FE" w:rsidP="000359FE">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не:</w:t>
            </w:r>
          </w:p>
          <w:p w14:paraId="3A51C25D" w14:textId="3B81AFFF" w:rsidR="000359FE" w:rsidRPr="007A5AE1" w:rsidRDefault="000359FE" w:rsidP="000359FE">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Мемлекеттік сатып ал</w:t>
            </w:r>
            <w:r w:rsidR="00D36599" w:rsidRPr="007A5AE1">
              <w:rPr>
                <w:rFonts w:ascii="Times New Roman" w:eastAsia="Times New Roman" w:hAnsi="Times New Roman" w:cs="Times New Roman"/>
                <w:b/>
                <w:bCs/>
                <w:color w:val="000000" w:themeColor="text1"/>
                <w:spacing w:val="2"/>
                <w:sz w:val="24"/>
                <w:szCs w:val="24"/>
                <w:lang w:val="kk-KZ" w:eastAsia="ru-RU"/>
              </w:rPr>
              <w:t>уды жүзеге асыру қағидаларына 45</w:t>
            </w:r>
            <w:r w:rsidRPr="007A5AE1">
              <w:rPr>
                <w:rFonts w:ascii="Times New Roman" w:eastAsia="Times New Roman" w:hAnsi="Times New Roman" w:cs="Times New Roman"/>
                <w:b/>
                <w:bCs/>
                <w:color w:val="000000" w:themeColor="text1"/>
                <w:spacing w:val="2"/>
                <w:sz w:val="24"/>
                <w:szCs w:val="24"/>
                <w:lang w:val="kk-KZ" w:eastAsia="ru-RU"/>
              </w:rPr>
              <w:t>-қосымшаға сәйкес үлгілік нысан бойынша электрондық құжат түріндегі өнім берушінің азаматтық-құқықтық жауапкершілігін сақтандыру шарты.</w:t>
            </w:r>
          </w:p>
          <w:p w14:paraId="656E6CD9" w14:textId="6A719EA4" w:rsidR="00D36599" w:rsidRPr="007A5AE1" w:rsidRDefault="003F658C" w:rsidP="00D36599">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ш</w:t>
            </w:r>
            <w:r w:rsidR="00D36599" w:rsidRPr="007A5AE1">
              <w:rPr>
                <w:rFonts w:ascii="Times New Roman" w:eastAsia="Times New Roman" w:hAnsi="Times New Roman" w:cs="Times New Roman"/>
                <w:b/>
                <w:bCs/>
                <w:color w:val="000000" w:themeColor="text1"/>
                <w:spacing w:val="2"/>
                <w:sz w:val="24"/>
                <w:szCs w:val="24"/>
                <w:lang w:val="kk-KZ" w:eastAsia="ru-RU"/>
              </w:rPr>
              <w:t xml:space="preserve">арт бойынша өз міндеттемелерін орындау кезінде орындалатын жұмыстардың </w:t>
            </w:r>
            <w:r w:rsidRPr="007A5AE1">
              <w:rPr>
                <w:rFonts w:ascii="Times New Roman" w:eastAsia="Times New Roman" w:hAnsi="Times New Roman" w:cs="Times New Roman"/>
                <w:b/>
                <w:bCs/>
                <w:color w:val="000000" w:themeColor="text1"/>
                <w:spacing w:val="2"/>
                <w:sz w:val="24"/>
                <w:szCs w:val="24"/>
                <w:lang w:val="kk-KZ" w:eastAsia="ru-RU"/>
              </w:rPr>
              <w:t>ш</w:t>
            </w:r>
            <w:r w:rsidR="00D36599" w:rsidRPr="007A5AE1">
              <w:rPr>
                <w:rFonts w:ascii="Times New Roman" w:eastAsia="Times New Roman" w:hAnsi="Times New Roman" w:cs="Times New Roman"/>
                <w:b/>
                <w:bCs/>
                <w:color w:val="000000" w:themeColor="text1"/>
                <w:spacing w:val="2"/>
                <w:sz w:val="24"/>
                <w:szCs w:val="24"/>
                <w:lang w:val="kk-KZ" w:eastAsia="ru-RU"/>
              </w:rPr>
              <w:t>арттың ажырамас бөлігі болып табылатын осы Шартқа қосымшаларда көрсетілген талаптарға сәйкес келуін қамтамасыз етуге;</w:t>
            </w:r>
          </w:p>
          <w:p w14:paraId="7806BBFC" w14:textId="2B7328DC" w:rsidR="00D36599" w:rsidRPr="007A5AE1" w:rsidRDefault="00D36599" w:rsidP="00D36599">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4) </w:t>
            </w:r>
            <w:r w:rsidR="003F658C" w:rsidRPr="007A5AE1">
              <w:rPr>
                <w:rFonts w:ascii="Times New Roman" w:eastAsia="Times New Roman" w:hAnsi="Times New Roman" w:cs="Times New Roman"/>
                <w:b/>
                <w:bCs/>
                <w:color w:val="000000" w:themeColor="text1"/>
                <w:spacing w:val="2"/>
                <w:sz w:val="24"/>
                <w:szCs w:val="24"/>
                <w:lang w:val="kk-KZ" w:eastAsia="ru-RU"/>
              </w:rPr>
              <w:t>ш</w:t>
            </w:r>
            <w:r w:rsidRPr="007A5AE1">
              <w:rPr>
                <w:rFonts w:ascii="Times New Roman" w:eastAsia="Times New Roman" w:hAnsi="Times New Roman" w:cs="Times New Roman"/>
                <w:b/>
                <w:bCs/>
                <w:color w:val="000000" w:themeColor="text1"/>
                <w:spacing w:val="2"/>
                <w:sz w:val="24"/>
                <w:szCs w:val="24"/>
                <w:lang w:val="kk-KZ" w:eastAsia="ru-RU"/>
              </w:rPr>
              <w:t xml:space="preserve">арт бойынша жұмыстарды орындау мақсатында «Тауарлардың, жұмыстардың, көрсетілетін қызметтердің және оларды берушілердің дерекқорын қалыптастыру және жүргізу қағидаларын бекіту туралы» Қазақстан Республикасы Инвестиция және даму министрі міндетін атқарушының 2022 жылғы 26 мамырдағы № 286 бұйрығына (Нормативтік құқықтық актілерді мемлекеттік тіркеу тізілімінде № 28243 болып тіркелген) сәйкес қалыптастырылған тауарлардың, жұмыстардың, көрсетілетін қызметтердің және оларды берушілердің (бар болса) дерекқорына енгізілген құрылыс </w:t>
            </w:r>
            <w:r w:rsidRPr="007A5AE1">
              <w:rPr>
                <w:rFonts w:ascii="Times New Roman" w:eastAsia="Times New Roman" w:hAnsi="Times New Roman" w:cs="Times New Roman"/>
                <w:b/>
                <w:bCs/>
                <w:color w:val="000000" w:themeColor="text1"/>
                <w:spacing w:val="2"/>
                <w:sz w:val="24"/>
                <w:szCs w:val="24"/>
                <w:lang w:val="kk-KZ" w:eastAsia="ru-RU"/>
              </w:rPr>
              <w:lastRenderedPageBreak/>
              <w:t>материалдарын, жабдықтарды, бұйымдар мен конструкцияларды пайдалануға;</w:t>
            </w:r>
          </w:p>
          <w:p w14:paraId="3DD0797F" w14:textId="6794B995" w:rsidR="00D36599" w:rsidRPr="007A5AE1" w:rsidRDefault="00D36599" w:rsidP="00D36599">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5) Тапсырыс берушінің алдын ала жазбаша келісімінсіз Тапсырыс беруші немесе Шарттың талаптарын орындау үшін Мердігер тартқан персоналды қосқанда, оның атынан басқа тұлғалар ұсынған техникалық құжаттаманың мазмұнын ашпауға міндеттенеді. Көрсетілген ақпарат бұл персоналға құпия және міндеттемелерді орындауға қажетті шамада ұсынылуы тиіс;</w:t>
            </w:r>
          </w:p>
          <w:p w14:paraId="6B7B979E" w14:textId="765D9C85" w:rsidR="00D36599" w:rsidRPr="007A5AE1" w:rsidRDefault="00D36599" w:rsidP="00D36599">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6) Тапсырыс берушінің алдын ала жазбаша рұқсатынсыз жоғарыда тізбеленген қандай да бір құжаттарды және ақпаратты Шартты іске асыру мақсатынан басқа мақсатта пайдаланбауға;</w:t>
            </w:r>
          </w:p>
          <w:p w14:paraId="328FDCE1" w14:textId="1EF0D29C" w:rsidR="00D36599" w:rsidRPr="007A5AE1" w:rsidRDefault="00D36599" w:rsidP="00D36599">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7) Тапсырыс берушінің жазбаша талабы бойынша, оның ішінде мемлекеттік сатып алу веб-порталы арқылы, шарт бойынша міндеттемелердің орындалу барысы туралы ақпарат ұсынуға;</w:t>
            </w:r>
          </w:p>
          <w:p w14:paraId="7115E6E2" w14:textId="2383BDC7" w:rsidR="00D36599" w:rsidRPr="007A5AE1" w:rsidRDefault="00D36599" w:rsidP="00D36599">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8) Мердігердің Шарт талаптарын тиісінше орындамауымен және/немесе өзге заңсыз іс-әрекеттермен келтірген шығындарды Тапсырыс берушіге толық көлемде өтеуге міндеттенеді;</w:t>
            </w:r>
          </w:p>
          <w:p w14:paraId="7D5811FF" w14:textId="7AD51BD3" w:rsidR="00D36599" w:rsidRPr="007A5AE1" w:rsidRDefault="00D36599" w:rsidP="00D36599">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9). Қазақстан Республикасының сәулет, қала құрылысы және құрылыс қызметі істері жөніндегі уәкілетті органының ақпараттық жүйесінде қалыптастырылған орындалған жұмыстардың электрондық-цифрлық қолтаңбасымен бекітілген актісін, сондай-ақ мемлекеттік сатып алуды жүзеге асыру қағидаларына 53-қосымшаға сәйкес нысан бойынша жұмыстардағы </w:t>
            </w:r>
            <w:proofErr w:type="spellStart"/>
            <w:r w:rsidRPr="007A5AE1">
              <w:rPr>
                <w:rFonts w:ascii="Times New Roman" w:eastAsia="Times New Roman" w:hAnsi="Times New Roman" w:cs="Times New Roman"/>
                <w:b/>
                <w:bCs/>
                <w:color w:val="000000" w:themeColor="text1"/>
                <w:spacing w:val="2"/>
                <w:sz w:val="24"/>
                <w:szCs w:val="24"/>
                <w:lang w:val="kk-KZ" w:eastAsia="ru-RU"/>
              </w:rPr>
              <w:t>елішілік</w:t>
            </w:r>
            <w:proofErr w:type="spellEnd"/>
            <w:r w:rsidRPr="007A5AE1">
              <w:rPr>
                <w:rFonts w:ascii="Times New Roman" w:eastAsia="Times New Roman" w:hAnsi="Times New Roman" w:cs="Times New Roman"/>
                <w:b/>
                <w:bCs/>
                <w:color w:val="000000" w:themeColor="text1"/>
                <w:spacing w:val="2"/>
                <w:sz w:val="24"/>
                <w:szCs w:val="24"/>
                <w:lang w:val="kk-KZ" w:eastAsia="ru-RU"/>
              </w:rPr>
              <w:t xml:space="preserve"> құндылық </w:t>
            </w:r>
            <w:r w:rsidRPr="007A5AE1">
              <w:rPr>
                <w:rFonts w:ascii="Times New Roman" w:eastAsia="Times New Roman" w:hAnsi="Times New Roman" w:cs="Times New Roman"/>
                <w:b/>
                <w:bCs/>
                <w:color w:val="000000" w:themeColor="text1"/>
                <w:spacing w:val="2"/>
                <w:sz w:val="24"/>
                <w:szCs w:val="24"/>
                <w:lang w:val="kk-KZ" w:eastAsia="ru-RU"/>
              </w:rPr>
              <w:lastRenderedPageBreak/>
              <w:t>туралы есепті ресімдеу және Тапсырыс берушіге веб-портал арқылы жіберу;</w:t>
            </w:r>
          </w:p>
          <w:p w14:paraId="1C2C09B7" w14:textId="3B8DE5AA" w:rsidR="00D36599" w:rsidRPr="007A5AE1" w:rsidRDefault="00D36599" w:rsidP="00D36599">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10) Тапсырыс беруші Қазақстан Республикасының сәулет, қала құрылысы және құрылыс қызметі істері жөніндегі уәкілетті органының ақпараттық жүйесінде электрондық-цифрлық қолтаңба арқылы қалыптастырылған және қол қойылған орындалған жұмыстардың актісін бекіткеннен кейін электрондық шот-фактураның ақпараттық жүйесінде электрондық нысанда шот-фактураны жазып беру қағидаларына сәйкес электрондық шот-фактуралардың ақпараттық жүйесі арқылы электрондық нысанда шот-фактураны жазып берсін- текстуралар;</w:t>
            </w:r>
          </w:p>
          <w:p w14:paraId="4072E2E0" w14:textId="7FB65198" w:rsidR="00D36599" w:rsidRPr="007A5AE1" w:rsidRDefault="00454585" w:rsidP="00D36599">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11) </w:t>
            </w:r>
            <w:r w:rsidR="003F658C" w:rsidRPr="007A5AE1">
              <w:rPr>
                <w:rFonts w:ascii="Times New Roman" w:eastAsia="Times New Roman" w:hAnsi="Times New Roman" w:cs="Times New Roman"/>
                <w:b/>
                <w:bCs/>
                <w:color w:val="000000" w:themeColor="text1"/>
                <w:spacing w:val="2"/>
                <w:sz w:val="24"/>
                <w:szCs w:val="24"/>
                <w:lang w:val="kk-KZ" w:eastAsia="ru-RU"/>
              </w:rPr>
              <w:t>ш</w:t>
            </w:r>
            <w:r w:rsidR="00D36599" w:rsidRPr="007A5AE1">
              <w:rPr>
                <w:rFonts w:ascii="Times New Roman" w:eastAsia="Times New Roman" w:hAnsi="Times New Roman" w:cs="Times New Roman"/>
                <w:b/>
                <w:bCs/>
                <w:color w:val="000000" w:themeColor="text1"/>
                <w:spacing w:val="2"/>
                <w:sz w:val="24"/>
                <w:szCs w:val="24"/>
                <w:lang w:val="kk-KZ" w:eastAsia="ru-RU"/>
              </w:rPr>
              <w:t>арт күшіне енген күннен бастап бес жұмыс күні ішінде жұмыс жүргізудің күнтізбелік кестесін әзірлесіп және Тапсырыс берушіге келісуге ұсынсын;</w:t>
            </w:r>
          </w:p>
          <w:p w14:paraId="64B9A4FE" w14:textId="18146AFD" w:rsidR="00D36599" w:rsidRPr="007A5AE1" w:rsidRDefault="00D36599" w:rsidP="00D36599">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12) </w:t>
            </w:r>
            <w:r w:rsidR="003F658C" w:rsidRPr="007A5AE1">
              <w:rPr>
                <w:rFonts w:ascii="Times New Roman" w:eastAsia="Times New Roman" w:hAnsi="Times New Roman" w:cs="Times New Roman"/>
                <w:b/>
                <w:bCs/>
                <w:color w:val="000000" w:themeColor="text1"/>
                <w:spacing w:val="2"/>
                <w:sz w:val="24"/>
                <w:szCs w:val="24"/>
                <w:lang w:val="kk-KZ" w:eastAsia="ru-RU"/>
              </w:rPr>
              <w:t>ш</w:t>
            </w:r>
            <w:r w:rsidRPr="007A5AE1">
              <w:rPr>
                <w:rFonts w:ascii="Times New Roman" w:eastAsia="Times New Roman" w:hAnsi="Times New Roman" w:cs="Times New Roman"/>
                <w:b/>
                <w:bCs/>
                <w:color w:val="000000" w:themeColor="text1"/>
                <w:spacing w:val="2"/>
                <w:sz w:val="24"/>
                <w:szCs w:val="24"/>
                <w:lang w:val="kk-KZ" w:eastAsia="ru-RU"/>
              </w:rPr>
              <w:t>арт күшіне енген күннен бастап бес жұмыс күні ішінде шартқа 1-қосымшада көрсетілген мерзімдерге сәйкес ұйымдастырушылық-технологиялық құжаттаманы және жұмыс күшінің қозғалыс кестесін әзірлеу;</w:t>
            </w:r>
          </w:p>
          <w:p w14:paraId="76CBDE8B" w14:textId="6503432D" w:rsidR="00454585" w:rsidRPr="007A5AE1" w:rsidRDefault="00D36599" w:rsidP="00D36599">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13) </w:t>
            </w:r>
            <w:r w:rsidR="003F658C" w:rsidRPr="007A5AE1">
              <w:rPr>
                <w:rFonts w:ascii="Times New Roman" w:eastAsia="Times New Roman" w:hAnsi="Times New Roman" w:cs="Times New Roman"/>
                <w:b/>
                <w:bCs/>
                <w:color w:val="000000" w:themeColor="text1"/>
                <w:spacing w:val="2"/>
                <w:sz w:val="24"/>
                <w:szCs w:val="24"/>
                <w:lang w:val="kk-KZ" w:eastAsia="ru-RU"/>
              </w:rPr>
              <w:t>ш</w:t>
            </w:r>
            <w:r w:rsidRPr="007A5AE1">
              <w:rPr>
                <w:rFonts w:ascii="Times New Roman" w:eastAsia="Times New Roman" w:hAnsi="Times New Roman" w:cs="Times New Roman"/>
                <w:b/>
                <w:bCs/>
                <w:color w:val="000000" w:themeColor="text1"/>
                <w:spacing w:val="2"/>
                <w:sz w:val="24"/>
                <w:szCs w:val="24"/>
                <w:lang w:val="kk-KZ" w:eastAsia="ru-RU"/>
              </w:rPr>
              <w:t xml:space="preserve">арт күшіне енген күннен бастап бес жұмыс күні ішінде Тапсырыс берушіге «Мемлекеттік инвестициялар және </w:t>
            </w:r>
            <w:proofErr w:type="spellStart"/>
            <w:r w:rsidRPr="007A5AE1">
              <w:rPr>
                <w:rFonts w:ascii="Times New Roman" w:eastAsia="Times New Roman" w:hAnsi="Times New Roman" w:cs="Times New Roman"/>
                <w:b/>
                <w:bCs/>
                <w:color w:val="000000" w:themeColor="text1"/>
                <w:spacing w:val="2"/>
                <w:sz w:val="24"/>
                <w:szCs w:val="24"/>
                <w:lang w:val="kk-KZ" w:eastAsia="ru-RU"/>
              </w:rPr>
              <w:t>квазимемлекеттік</w:t>
            </w:r>
            <w:proofErr w:type="spellEnd"/>
            <w:r w:rsidRPr="007A5AE1">
              <w:rPr>
                <w:rFonts w:ascii="Times New Roman" w:eastAsia="Times New Roman" w:hAnsi="Times New Roman" w:cs="Times New Roman"/>
                <w:b/>
                <w:bCs/>
                <w:color w:val="000000" w:themeColor="text1"/>
                <w:spacing w:val="2"/>
                <w:sz w:val="24"/>
                <w:szCs w:val="24"/>
                <w:lang w:val="kk-KZ" w:eastAsia="ru-RU"/>
              </w:rPr>
              <w:t xml:space="preserve"> сектор субъектілерінің қаражаты есебінен объектілер құрылысының құнын айқындау қағидаларын бекіту туралы» Қазақстан Республикасы Ұлттық экономика министрінің 2015 жылғы 20 қарашадағы № 707 бұйрығына сәйкес (Қазақстан Республикасы нормативтік құқықтық актілерін мемлекеттік </w:t>
            </w:r>
            <w:r w:rsidR="00F224F9" w:rsidRPr="007A5AE1">
              <w:rPr>
                <w:rFonts w:ascii="Times New Roman" w:eastAsia="Times New Roman" w:hAnsi="Times New Roman" w:cs="Times New Roman"/>
                <w:b/>
                <w:bCs/>
                <w:color w:val="000000" w:themeColor="text1"/>
                <w:spacing w:val="2"/>
                <w:sz w:val="24"/>
                <w:szCs w:val="24"/>
                <w:lang w:val="kk-KZ" w:eastAsia="ru-RU"/>
              </w:rPr>
              <w:lastRenderedPageBreak/>
              <w:t xml:space="preserve">тіркеу </w:t>
            </w:r>
            <w:r w:rsidRPr="007A5AE1">
              <w:rPr>
                <w:rFonts w:ascii="Times New Roman" w:eastAsia="Times New Roman" w:hAnsi="Times New Roman" w:cs="Times New Roman"/>
                <w:b/>
                <w:bCs/>
                <w:color w:val="000000" w:themeColor="text1"/>
                <w:spacing w:val="2"/>
                <w:sz w:val="24"/>
                <w:szCs w:val="24"/>
                <w:lang w:val="kk-KZ" w:eastAsia="ru-RU"/>
              </w:rPr>
              <w:t xml:space="preserve">тізілімінде </w:t>
            </w:r>
            <w:r w:rsidR="00F224F9" w:rsidRPr="007A5AE1">
              <w:rPr>
                <w:rFonts w:ascii="Times New Roman" w:eastAsia="Times New Roman" w:hAnsi="Times New Roman" w:cs="Times New Roman"/>
                <w:b/>
                <w:bCs/>
                <w:color w:val="000000" w:themeColor="text1"/>
                <w:spacing w:val="2"/>
                <w:sz w:val="24"/>
                <w:szCs w:val="24"/>
                <w:lang w:val="kk-KZ" w:eastAsia="ru-RU"/>
              </w:rPr>
              <w:t xml:space="preserve">№ </w:t>
            </w:r>
            <w:r w:rsidRPr="007A5AE1">
              <w:rPr>
                <w:rFonts w:ascii="Times New Roman" w:eastAsia="Times New Roman" w:hAnsi="Times New Roman" w:cs="Times New Roman"/>
                <w:b/>
                <w:bCs/>
                <w:color w:val="000000" w:themeColor="text1"/>
                <w:spacing w:val="2"/>
                <w:sz w:val="24"/>
                <w:szCs w:val="24"/>
                <w:lang w:val="kk-KZ" w:eastAsia="ru-RU"/>
              </w:rPr>
              <w:t>12527 тіркелген) шарттық бағалар каталогы негізінде орындалатын жұмыстарға мердігердің сметасын (</w:t>
            </w:r>
            <w:proofErr w:type="spellStart"/>
            <w:r w:rsidRPr="007A5AE1">
              <w:rPr>
                <w:rFonts w:ascii="Times New Roman" w:eastAsia="Times New Roman" w:hAnsi="Times New Roman" w:cs="Times New Roman"/>
                <w:b/>
                <w:bCs/>
                <w:color w:val="000000" w:themeColor="text1"/>
                <w:spacing w:val="2"/>
                <w:sz w:val="24"/>
                <w:szCs w:val="24"/>
                <w:lang w:val="kk-KZ" w:eastAsia="ru-RU"/>
              </w:rPr>
              <w:t>офертасын</w:t>
            </w:r>
            <w:proofErr w:type="spellEnd"/>
            <w:r w:rsidRPr="007A5AE1">
              <w:rPr>
                <w:rFonts w:ascii="Times New Roman" w:eastAsia="Times New Roman" w:hAnsi="Times New Roman" w:cs="Times New Roman"/>
                <w:b/>
                <w:bCs/>
                <w:color w:val="000000" w:themeColor="text1"/>
                <w:spacing w:val="2"/>
                <w:sz w:val="24"/>
                <w:szCs w:val="24"/>
                <w:lang w:val="kk-KZ" w:eastAsia="ru-RU"/>
              </w:rPr>
              <w:t>) ұсыну;</w:t>
            </w:r>
          </w:p>
          <w:p w14:paraId="0625704A" w14:textId="58C0E7EE" w:rsidR="00454585" w:rsidRPr="007A5AE1" w:rsidRDefault="00454585" w:rsidP="00454585">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14) </w:t>
            </w:r>
            <w:r w:rsidR="003F658C" w:rsidRPr="007A5AE1">
              <w:rPr>
                <w:rFonts w:ascii="Times New Roman" w:eastAsia="Times New Roman" w:hAnsi="Times New Roman" w:cs="Times New Roman"/>
                <w:b/>
                <w:bCs/>
                <w:color w:val="000000" w:themeColor="text1"/>
                <w:spacing w:val="2"/>
                <w:sz w:val="24"/>
                <w:szCs w:val="24"/>
                <w:lang w:val="kk-KZ" w:eastAsia="ru-RU"/>
              </w:rPr>
              <w:t>с</w:t>
            </w:r>
            <w:r w:rsidR="00D80294" w:rsidRPr="007A5AE1">
              <w:rPr>
                <w:rFonts w:ascii="Times New Roman" w:eastAsia="Times New Roman" w:hAnsi="Times New Roman" w:cs="Times New Roman"/>
                <w:b/>
                <w:bCs/>
                <w:color w:val="000000" w:themeColor="text1"/>
                <w:spacing w:val="2"/>
                <w:sz w:val="24"/>
                <w:szCs w:val="24"/>
                <w:lang w:val="kk-KZ" w:eastAsia="ru-RU"/>
              </w:rPr>
              <w:t xml:space="preserve">атып алу веб-порталында ұсынылған коммерциялық ұсыныстар негізінде сатып алынатын тауарларды өндірушілерден және сатып алынатын тауарлар бойынша жаңа өндіріс орындарын құру жобасын іске асыратын ұйымдардан </w:t>
            </w:r>
            <w:r w:rsidR="00FD2AE7" w:rsidRPr="007A5AE1">
              <w:rPr>
                <w:rFonts w:ascii="Times New Roman" w:eastAsia="Times New Roman" w:hAnsi="Times New Roman" w:cs="Times New Roman"/>
                <w:b/>
                <w:bCs/>
                <w:color w:val="000000" w:themeColor="text1"/>
                <w:spacing w:val="2"/>
                <w:sz w:val="24"/>
                <w:szCs w:val="24"/>
                <w:lang w:val="kk-KZ" w:eastAsia="ru-RU"/>
              </w:rPr>
              <w:t>ж</w:t>
            </w:r>
            <w:r w:rsidR="00D80294" w:rsidRPr="007A5AE1">
              <w:rPr>
                <w:rFonts w:ascii="Times New Roman" w:eastAsia="Times New Roman" w:hAnsi="Times New Roman" w:cs="Times New Roman"/>
                <w:b/>
                <w:bCs/>
                <w:color w:val="000000" w:themeColor="text1"/>
                <w:spacing w:val="2"/>
                <w:sz w:val="24"/>
                <w:szCs w:val="24"/>
                <w:lang w:val="kk-KZ" w:eastAsia="ru-RU"/>
              </w:rPr>
              <w:t>ұмысты орындау үшін қажетті тауарларды сатып алуды қамтамасыз ету</w:t>
            </w:r>
            <w:r w:rsidRPr="007A5AE1">
              <w:rPr>
                <w:rFonts w:ascii="Times New Roman" w:eastAsia="Times New Roman" w:hAnsi="Times New Roman" w:cs="Times New Roman"/>
                <w:b/>
                <w:bCs/>
                <w:color w:val="000000" w:themeColor="text1"/>
                <w:spacing w:val="2"/>
                <w:sz w:val="24"/>
                <w:szCs w:val="24"/>
                <w:lang w:val="kk-KZ" w:eastAsia="ru-RU"/>
              </w:rPr>
              <w:t>.</w:t>
            </w:r>
          </w:p>
          <w:p w14:paraId="655168AC" w14:textId="0412E0FA" w:rsidR="00454585" w:rsidRPr="007A5AE1" w:rsidRDefault="00D80294" w:rsidP="00454585">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Мердігердің Шарттың осы тармағында көзделген міндеттемені орындауын растау, тараптар </w:t>
            </w:r>
            <w:r w:rsidR="00FD2AE7" w:rsidRPr="007A5AE1">
              <w:rPr>
                <w:rFonts w:ascii="Times New Roman" w:eastAsia="Times New Roman" w:hAnsi="Times New Roman" w:cs="Times New Roman"/>
                <w:b/>
                <w:bCs/>
                <w:color w:val="000000" w:themeColor="text1"/>
                <w:spacing w:val="2"/>
                <w:sz w:val="24"/>
                <w:szCs w:val="24"/>
                <w:lang w:val="kk-KZ" w:eastAsia="ru-RU"/>
              </w:rPr>
              <w:t>ж</w:t>
            </w:r>
            <w:r w:rsidRPr="007A5AE1">
              <w:rPr>
                <w:rFonts w:ascii="Times New Roman" w:eastAsia="Times New Roman" w:hAnsi="Times New Roman" w:cs="Times New Roman"/>
                <w:b/>
                <w:bCs/>
                <w:color w:val="000000" w:themeColor="text1"/>
                <w:spacing w:val="2"/>
                <w:sz w:val="24"/>
                <w:szCs w:val="24"/>
                <w:lang w:val="kk-KZ" w:eastAsia="ru-RU"/>
              </w:rPr>
              <w:t>ұмыстың аяқталуы туралы түпкілікті актісіне қол қойған күнге дейін Мердігердің жаңа жобаны жасау үшін сатып алынатын тауарларды (құрылыстарды) жасау үшін өндірушіден (</w:t>
            </w:r>
            <w:proofErr w:type="spellStart"/>
            <w:r w:rsidRPr="007A5AE1">
              <w:rPr>
                <w:rFonts w:ascii="Times New Roman" w:eastAsia="Times New Roman" w:hAnsi="Times New Roman" w:cs="Times New Roman"/>
                <w:b/>
                <w:bCs/>
                <w:color w:val="000000" w:themeColor="text1"/>
                <w:spacing w:val="2"/>
                <w:sz w:val="24"/>
                <w:szCs w:val="24"/>
                <w:lang w:val="kk-KZ" w:eastAsia="ru-RU"/>
              </w:rPr>
              <w:t>лардан</w:t>
            </w:r>
            <w:proofErr w:type="spellEnd"/>
            <w:r w:rsidRPr="007A5AE1">
              <w:rPr>
                <w:rFonts w:ascii="Times New Roman" w:eastAsia="Times New Roman" w:hAnsi="Times New Roman" w:cs="Times New Roman"/>
                <w:b/>
                <w:bCs/>
                <w:color w:val="000000" w:themeColor="text1"/>
                <w:spacing w:val="2"/>
                <w:sz w:val="24"/>
                <w:szCs w:val="24"/>
                <w:lang w:val="kk-KZ" w:eastAsia="ru-RU"/>
              </w:rPr>
              <w:t>) тауарларды сатып алу туралы шарттың (шарттардың) көшірмелерін беруі болып табылады. тауарлар, және тауарларды қабылдау-тапсыру актілері</w:t>
            </w:r>
            <w:r w:rsidR="00454585" w:rsidRPr="007A5AE1">
              <w:rPr>
                <w:rFonts w:ascii="Times New Roman" w:eastAsia="Times New Roman" w:hAnsi="Times New Roman" w:cs="Times New Roman"/>
                <w:b/>
                <w:bCs/>
                <w:color w:val="000000" w:themeColor="text1"/>
                <w:spacing w:val="2"/>
                <w:sz w:val="24"/>
                <w:szCs w:val="24"/>
                <w:lang w:val="kk-KZ" w:eastAsia="ru-RU"/>
              </w:rPr>
              <w:t xml:space="preserve">. </w:t>
            </w:r>
            <w:r w:rsidRPr="007A5AE1">
              <w:rPr>
                <w:rFonts w:ascii="Times New Roman" w:eastAsia="Times New Roman" w:hAnsi="Times New Roman" w:cs="Times New Roman"/>
                <w:b/>
                <w:bCs/>
                <w:color w:val="000000" w:themeColor="text1"/>
                <w:spacing w:val="2"/>
                <w:sz w:val="24"/>
                <w:szCs w:val="24"/>
                <w:lang w:val="kk-KZ" w:eastAsia="ru-RU"/>
              </w:rPr>
              <w:t xml:space="preserve">Егер жүргізілген (аяқталған) сатып алулардың/Шарттың талаптары </w:t>
            </w:r>
            <w:r w:rsidR="00FD2AE7" w:rsidRPr="007A5AE1">
              <w:rPr>
                <w:rFonts w:ascii="Times New Roman" w:eastAsia="Times New Roman" w:hAnsi="Times New Roman" w:cs="Times New Roman"/>
                <w:b/>
                <w:bCs/>
                <w:color w:val="000000" w:themeColor="text1"/>
                <w:spacing w:val="2"/>
                <w:sz w:val="24"/>
                <w:szCs w:val="24"/>
                <w:lang w:val="kk-KZ" w:eastAsia="ru-RU"/>
              </w:rPr>
              <w:t>ж</w:t>
            </w:r>
            <w:r w:rsidRPr="007A5AE1">
              <w:rPr>
                <w:rFonts w:ascii="Times New Roman" w:eastAsia="Times New Roman" w:hAnsi="Times New Roman" w:cs="Times New Roman"/>
                <w:b/>
                <w:bCs/>
                <w:color w:val="000000" w:themeColor="text1"/>
                <w:spacing w:val="2"/>
                <w:sz w:val="24"/>
                <w:szCs w:val="24"/>
                <w:lang w:val="kk-KZ" w:eastAsia="ru-RU"/>
              </w:rPr>
              <w:t>ұмыстың белгілі бір көлемін қосалқы мердігерге беруге мүмкіндік берсе, көрсетілген міндеттеме</w:t>
            </w:r>
            <w:r w:rsidR="000D23DE" w:rsidRPr="007A5AE1">
              <w:rPr>
                <w:rFonts w:ascii="Times New Roman" w:eastAsia="Times New Roman" w:hAnsi="Times New Roman" w:cs="Times New Roman"/>
                <w:b/>
                <w:bCs/>
                <w:color w:val="000000" w:themeColor="text1"/>
                <w:spacing w:val="2"/>
                <w:sz w:val="24"/>
                <w:szCs w:val="24"/>
                <w:lang w:val="kk-KZ" w:eastAsia="ru-RU"/>
              </w:rPr>
              <w:t xml:space="preserve"> қосалқы мердігерге де таралады;</w:t>
            </w:r>
          </w:p>
          <w:p w14:paraId="7F298B9C" w14:textId="45228FAE" w:rsidR="00454585" w:rsidRPr="007A5AE1" w:rsidRDefault="00454585" w:rsidP="00454585">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15) </w:t>
            </w:r>
            <w:r w:rsidR="000D23DE" w:rsidRPr="007A5AE1">
              <w:rPr>
                <w:rFonts w:ascii="Times New Roman" w:eastAsia="Times New Roman" w:hAnsi="Times New Roman" w:cs="Times New Roman"/>
                <w:b/>
                <w:bCs/>
                <w:color w:val="000000" w:themeColor="text1"/>
                <w:spacing w:val="2"/>
                <w:sz w:val="24"/>
                <w:szCs w:val="24"/>
                <w:lang w:val="kk-KZ" w:eastAsia="ru-RU"/>
              </w:rPr>
              <w:t xml:space="preserve">жоба алдындағы және (немесе) жобалау (жобалау-сметалық) құжаттамасында индустриялық-инновациялық қызметті мемлекеттік қолдау саласындағы уәкілетті мемлекеттік орган қалыптастыратын тауарлардың, жұмыстардың, көрсетілетін қызметтердің және олардың мердігерлерінің (болған жағдайда) дерекқорына енгізілген </w:t>
            </w:r>
            <w:r w:rsidR="000D23DE" w:rsidRPr="007A5AE1">
              <w:rPr>
                <w:rFonts w:ascii="Times New Roman" w:eastAsia="Times New Roman" w:hAnsi="Times New Roman" w:cs="Times New Roman"/>
                <w:b/>
                <w:bCs/>
                <w:color w:val="000000" w:themeColor="text1"/>
                <w:spacing w:val="2"/>
                <w:sz w:val="24"/>
                <w:szCs w:val="24"/>
                <w:lang w:val="kk-KZ" w:eastAsia="ru-RU"/>
              </w:rPr>
              <w:lastRenderedPageBreak/>
              <w:t>құрылыс материалдарын, жабдықтарды, бұйымдар мен конструкцияларды көрсетуге;</w:t>
            </w:r>
          </w:p>
          <w:p w14:paraId="77DDECE9" w14:textId="1AE86424" w:rsidR="00454585" w:rsidRPr="007A5AE1" w:rsidRDefault="00454585" w:rsidP="00454585">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w:t>
            </w:r>
            <w:r w:rsidR="000D23DE" w:rsidRPr="007A5AE1">
              <w:rPr>
                <w:lang w:val="kk-KZ"/>
              </w:rPr>
              <w:t xml:space="preserve"> </w:t>
            </w:r>
            <w:r w:rsidR="000D23DE" w:rsidRPr="007A5AE1">
              <w:rPr>
                <w:rFonts w:ascii="Times New Roman" w:eastAsia="Times New Roman" w:hAnsi="Times New Roman" w:cs="Times New Roman"/>
                <w:b/>
                <w:bCs/>
                <w:color w:val="000000" w:themeColor="text1"/>
                <w:spacing w:val="2"/>
                <w:sz w:val="24"/>
                <w:szCs w:val="24"/>
                <w:lang w:val="kk-KZ" w:eastAsia="ru-RU"/>
              </w:rPr>
              <w:t>Бұл тармақ жобалау алдындағы және жобалау жұмыстарын сатып алуға қолданылады.</w:t>
            </w:r>
          </w:p>
          <w:p w14:paraId="17D68F9F" w14:textId="41F51080" w:rsidR="00454585" w:rsidRPr="007A5AE1" w:rsidRDefault="00454585" w:rsidP="00454585">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16) </w:t>
            </w:r>
            <w:r w:rsidR="000D23DE" w:rsidRPr="007A5AE1">
              <w:rPr>
                <w:rFonts w:ascii="Times New Roman" w:eastAsia="Times New Roman" w:hAnsi="Times New Roman" w:cs="Times New Roman"/>
                <w:b/>
                <w:bCs/>
                <w:color w:val="000000" w:themeColor="text1"/>
                <w:spacing w:val="2"/>
                <w:sz w:val="24"/>
                <w:szCs w:val="24"/>
                <w:lang w:val="kk-KZ" w:eastAsia="ru-RU"/>
              </w:rPr>
              <w:t xml:space="preserve">Тапсырыс берушіге </w:t>
            </w:r>
            <w:r w:rsidR="00FD2AE7" w:rsidRPr="007A5AE1">
              <w:rPr>
                <w:rFonts w:ascii="Times New Roman" w:eastAsia="Times New Roman" w:hAnsi="Times New Roman" w:cs="Times New Roman"/>
                <w:b/>
                <w:bCs/>
                <w:color w:val="000000" w:themeColor="text1"/>
                <w:spacing w:val="2"/>
                <w:sz w:val="24"/>
                <w:szCs w:val="24"/>
                <w:lang w:val="kk-KZ" w:eastAsia="ru-RU"/>
              </w:rPr>
              <w:t>ж</w:t>
            </w:r>
            <w:r w:rsidR="000D23DE" w:rsidRPr="007A5AE1">
              <w:rPr>
                <w:rFonts w:ascii="Times New Roman" w:eastAsia="Times New Roman" w:hAnsi="Times New Roman" w:cs="Times New Roman"/>
                <w:b/>
                <w:bCs/>
                <w:color w:val="000000" w:themeColor="text1"/>
                <w:spacing w:val="2"/>
                <w:sz w:val="24"/>
                <w:szCs w:val="24"/>
                <w:lang w:val="kk-KZ" w:eastAsia="ru-RU"/>
              </w:rPr>
              <w:t>ұмыстың аяқталуы туралы түпкілікті актімен, сондай-ақ Мемлекеттік сатып алуды жүзеге асыру қағидаларына 53-қосымшаға сәйкес нысан бойынша жұмыстың ел ішіндегі құны</w:t>
            </w:r>
            <w:r w:rsidR="003F658C" w:rsidRPr="007A5AE1">
              <w:rPr>
                <w:rFonts w:ascii="Times New Roman" w:eastAsia="Times New Roman" w:hAnsi="Times New Roman" w:cs="Times New Roman"/>
                <w:b/>
                <w:bCs/>
                <w:color w:val="000000" w:themeColor="text1"/>
                <w:spacing w:val="2"/>
                <w:sz w:val="24"/>
                <w:szCs w:val="24"/>
                <w:lang w:val="kk-KZ" w:eastAsia="ru-RU"/>
              </w:rPr>
              <w:t xml:space="preserve"> туралы есепті ұсынуға міндетті;</w:t>
            </w:r>
          </w:p>
          <w:p w14:paraId="1D508CAC" w14:textId="369E1F50" w:rsidR="00454585" w:rsidRPr="007A5AE1" w:rsidRDefault="00454585" w:rsidP="00454585">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17) </w:t>
            </w:r>
            <w:r w:rsidR="003F658C" w:rsidRPr="007A5AE1">
              <w:rPr>
                <w:rFonts w:ascii="Times New Roman" w:eastAsia="Times New Roman" w:hAnsi="Times New Roman" w:cs="Times New Roman"/>
                <w:b/>
                <w:bCs/>
                <w:color w:val="000000" w:themeColor="text1"/>
                <w:spacing w:val="2"/>
                <w:sz w:val="24"/>
                <w:szCs w:val="24"/>
                <w:lang w:val="kk-KZ" w:eastAsia="ru-RU"/>
              </w:rPr>
              <w:t>ш</w:t>
            </w:r>
            <w:r w:rsidR="000D23DE" w:rsidRPr="007A5AE1">
              <w:rPr>
                <w:rFonts w:ascii="Times New Roman" w:eastAsia="Times New Roman" w:hAnsi="Times New Roman" w:cs="Times New Roman"/>
                <w:b/>
                <w:bCs/>
                <w:color w:val="000000" w:themeColor="text1"/>
                <w:spacing w:val="2"/>
                <w:sz w:val="24"/>
                <w:szCs w:val="24"/>
                <w:lang w:val="kk-KZ" w:eastAsia="ru-RU"/>
              </w:rPr>
              <w:t>арт талаптарына сәйкес Тапсырыс беруші анықтаған Жұмыстардағы кемшіліктерді жою</w:t>
            </w:r>
            <w:r w:rsidR="003F658C" w:rsidRPr="007A5AE1">
              <w:rPr>
                <w:rFonts w:ascii="Times New Roman" w:eastAsia="Times New Roman" w:hAnsi="Times New Roman" w:cs="Times New Roman"/>
                <w:b/>
                <w:bCs/>
                <w:color w:val="000000" w:themeColor="text1"/>
                <w:spacing w:val="2"/>
                <w:sz w:val="24"/>
                <w:szCs w:val="24"/>
                <w:lang w:val="kk-KZ" w:eastAsia="ru-RU"/>
              </w:rPr>
              <w:t>;</w:t>
            </w:r>
          </w:p>
          <w:p w14:paraId="36316805" w14:textId="17717E7E" w:rsidR="00454585" w:rsidRPr="007A5AE1" w:rsidRDefault="00454585" w:rsidP="00454585">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18) </w:t>
            </w:r>
            <w:r w:rsidR="000D23DE" w:rsidRPr="007A5AE1">
              <w:rPr>
                <w:rFonts w:ascii="Times New Roman" w:eastAsia="Times New Roman" w:hAnsi="Times New Roman" w:cs="Times New Roman"/>
                <w:b/>
                <w:bCs/>
                <w:color w:val="000000" w:themeColor="text1"/>
                <w:spacing w:val="2"/>
                <w:sz w:val="24"/>
                <w:szCs w:val="24"/>
                <w:lang w:val="kk-KZ" w:eastAsia="ru-RU"/>
              </w:rPr>
              <w:t>өз күшімен және өз тәуекелдері бойынша жұмыстарды орындау үшін қажетті кез келген рұқсаттарды, рұқсаттарды және басқа рұқсат беретін құжаттарды алу</w:t>
            </w:r>
            <w:r w:rsidR="003F658C" w:rsidRPr="007A5AE1">
              <w:rPr>
                <w:rFonts w:ascii="Times New Roman" w:eastAsia="Times New Roman" w:hAnsi="Times New Roman" w:cs="Times New Roman"/>
                <w:b/>
                <w:bCs/>
                <w:color w:val="000000" w:themeColor="text1"/>
                <w:spacing w:val="2"/>
                <w:sz w:val="24"/>
                <w:szCs w:val="24"/>
                <w:lang w:val="kk-KZ" w:eastAsia="ru-RU"/>
              </w:rPr>
              <w:t>;</w:t>
            </w:r>
          </w:p>
          <w:p w14:paraId="207050E0" w14:textId="35F031F9" w:rsidR="00454585" w:rsidRPr="007A5AE1" w:rsidRDefault="00454585" w:rsidP="00454585">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19) </w:t>
            </w:r>
            <w:r w:rsidR="003F658C" w:rsidRPr="007A5AE1">
              <w:rPr>
                <w:rFonts w:ascii="Times New Roman" w:eastAsia="Times New Roman" w:hAnsi="Times New Roman" w:cs="Times New Roman"/>
                <w:b/>
                <w:bCs/>
                <w:color w:val="000000" w:themeColor="text1"/>
                <w:spacing w:val="2"/>
                <w:sz w:val="24"/>
                <w:szCs w:val="24"/>
                <w:lang w:val="kk-KZ" w:eastAsia="ru-RU"/>
              </w:rPr>
              <w:t>ш</w:t>
            </w:r>
            <w:r w:rsidR="000D23DE" w:rsidRPr="007A5AE1">
              <w:rPr>
                <w:rFonts w:ascii="Times New Roman" w:eastAsia="Times New Roman" w:hAnsi="Times New Roman" w:cs="Times New Roman"/>
                <w:b/>
                <w:bCs/>
                <w:color w:val="000000" w:themeColor="text1"/>
                <w:spacing w:val="2"/>
                <w:sz w:val="24"/>
                <w:szCs w:val="24"/>
                <w:lang w:val="kk-KZ" w:eastAsia="ru-RU"/>
              </w:rPr>
              <w:t>арт бойынша міндеттемелерді орындауға байланысты Тапсырыс берушінің барлық нұсқаулары мен сұраныстарын орындау</w:t>
            </w:r>
            <w:r w:rsidRPr="007A5AE1">
              <w:rPr>
                <w:rFonts w:ascii="Times New Roman" w:eastAsia="Times New Roman" w:hAnsi="Times New Roman" w:cs="Times New Roman"/>
                <w:b/>
                <w:bCs/>
                <w:color w:val="000000" w:themeColor="text1"/>
                <w:spacing w:val="2"/>
                <w:sz w:val="24"/>
                <w:szCs w:val="24"/>
                <w:lang w:val="kk-KZ" w:eastAsia="ru-RU"/>
              </w:rPr>
              <w:t>;</w:t>
            </w:r>
          </w:p>
          <w:p w14:paraId="0FDB58AD" w14:textId="118B0B9A" w:rsidR="00454585" w:rsidRPr="007A5AE1" w:rsidRDefault="00454585" w:rsidP="00454585">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20) </w:t>
            </w:r>
            <w:r w:rsidR="000D23DE" w:rsidRPr="007A5AE1">
              <w:rPr>
                <w:rFonts w:ascii="Times New Roman" w:eastAsia="Times New Roman" w:hAnsi="Times New Roman" w:cs="Times New Roman"/>
                <w:b/>
                <w:bCs/>
                <w:color w:val="000000" w:themeColor="text1"/>
                <w:spacing w:val="2"/>
                <w:sz w:val="24"/>
                <w:szCs w:val="24"/>
                <w:lang w:val="kk-KZ" w:eastAsia="ru-RU"/>
              </w:rPr>
              <w:t xml:space="preserve">жұмыстарды орындау процесінде Қазақстан Республикасы заңнамасының нормаларын, оның ішінде еңбекті қорғау, өнеркәсіптік қауіпсіздік және қоршаған ортаны қорғау туралы заңнаманы, сондай-ақ Тапсырыс берушінің қабылдау-тапсыру актісі бойынша </w:t>
            </w:r>
            <w:r w:rsidR="00FD2AE7" w:rsidRPr="007A5AE1">
              <w:rPr>
                <w:rFonts w:ascii="Times New Roman" w:eastAsia="Times New Roman" w:hAnsi="Times New Roman" w:cs="Times New Roman"/>
                <w:b/>
                <w:bCs/>
                <w:color w:val="000000" w:themeColor="text1"/>
                <w:spacing w:val="2"/>
                <w:sz w:val="24"/>
                <w:szCs w:val="24"/>
                <w:lang w:val="kk-KZ" w:eastAsia="ru-RU"/>
              </w:rPr>
              <w:t>Мердігерге</w:t>
            </w:r>
            <w:r w:rsidR="000D23DE" w:rsidRPr="007A5AE1">
              <w:rPr>
                <w:rFonts w:ascii="Times New Roman" w:eastAsia="Times New Roman" w:hAnsi="Times New Roman" w:cs="Times New Roman"/>
                <w:b/>
                <w:bCs/>
                <w:color w:val="000000" w:themeColor="text1"/>
                <w:spacing w:val="2"/>
                <w:sz w:val="24"/>
                <w:szCs w:val="24"/>
                <w:lang w:val="kk-KZ" w:eastAsia="ru-RU"/>
              </w:rPr>
              <w:t xml:space="preserve"> берген Тапсырыс беруші объектілерінде өнеркәсіптік қауіпсіздік саласындағы стандарттардың, ережелердің, нұсқаулықтардың және Тапсырыс берушінің басқа да актілерінің талаптарын ескеру</w:t>
            </w:r>
            <w:r w:rsidRPr="007A5AE1">
              <w:rPr>
                <w:rFonts w:ascii="Times New Roman" w:eastAsia="Times New Roman" w:hAnsi="Times New Roman" w:cs="Times New Roman"/>
                <w:b/>
                <w:bCs/>
                <w:color w:val="000000" w:themeColor="text1"/>
                <w:spacing w:val="2"/>
                <w:sz w:val="24"/>
                <w:szCs w:val="24"/>
                <w:lang w:val="kk-KZ" w:eastAsia="ru-RU"/>
              </w:rPr>
              <w:t>;</w:t>
            </w:r>
          </w:p>
          <w:p w14:paraId="6CE59A45" w14:textId="27CA9B57" w:rsidR="00454585" w:rsidRPr="007A5AE1" w:rsidRDefault="00454585" w:rsidP="00454585">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21) </w:t>
            </w:r>
            <w:r w:rsidR="000D23DE" w:rsidRPr="007A5AE1">
              <w:rPr>
                <w:rFonts w:ascii="Times New Roman" w:eastAsia="Times New Roman" w:hAnsi="Times New Roman" w:cs="Times New Roman"/>
                <w:b/>
                <w:bCs/>
                <w:color w:val="000000" w:themeColor="text1"/>
                <w:spacing w:val="2"/>
                <w:sz w:val="24"/>
                <w:szCs w:val="24"/>
                <w:lang w:val="kk-KZ" w:eastAsia="ru-RU"/>
              </w:rPr>
              <w:t>орындалған  жұмыстар, оның ішінде Тапсырыс берушінің</w:t>
            </w:r>
            <w:r w:rsidR="00E83F08" w:rsidRPr="007A5AE1">
              <w:rPr>
                <w:rFonts w:ascii="Times New Roman" w:eastAsia="Times New Roman" w:hAnsi="Times New Roman" w:cs="Times New Roman"/>
                <w:b/>
                <w:bCs/>
                <w:color w:val="000000" w:themeColor="text1"/>
                <w:spacing w:val="2"/>
                <w:sz w:val="24"/>
                <w:szCs w:val="24"/>
                <w:lang w:val="kk-KZ" w:eastAsia="ru-RU"/>
              </w:rPr>
              <w:t xml:space="preserve"> талабы бойынша, Қазақстан Республикасы заңнамасының және </w:t>
            </w:r>
            <w:r w:rsidR="00E83F08" w:rsidRPr="007A5AE1">
              <w:rPr>
                <w:rFonts w:ascii="Times New Roman" w:eastAsia="Times New Roman" w:hAnsi="Times New Roman" w:cs="Times New Roman"/>
                <w:b/>
                <w:bCs/>
                <w:color w:val="000000" w:themeColor="text1"/>
                <w:spacing w:val="2"/>
                <w:sz w:val="24"/>
                <w:szCs w:val="24"/>
                <w:lang w:val="kk-KZ" w:eastAsia="ru-RU"/>
              </w:rPr>
              <w:lastRenderedPageBreak/>
              <w:t xml:space="preserve">осы Шарттың өнеркәсіптік қауіпсіздік саласындағы талаптарын бұзушылықтар анықталған жағдайда, қолда бар бұзушылықтар толық жойылғанға дейін тоқтатылсын. Бұл жағдайда жұмыстарды орындауды, қызметтерді көрсетуді тоқтата тұру </w:t>
            </w:r>
            <w:r w:rsidR="004557C9" w:rsidRPr="007A5AE1">
              <w:rPr>
                <w:rFonts w:ascii="Times New Roman" w:eastAsia="Times New Roman" w:hAnsi="Times New Roman" w:cs="Times New Roman"/>
                <w:b/>
                <w:bCs/>
                <w:color w:val="000000" w:themeColor="text1"/>
                <w:spacing w:val="2"/>
                <w:sz w:val="24"/>
                <w:szCs w:val="24"/>
                <w:lang w:val="kk-KZ" w:eastAsia="ru-RU"/>
              </w:rPr>
              <w:t xml:space="preserve">Мердігердің </w:t>
            </w:r>
            <w:r w:rsidR="00E83F08" w:rsidRPr="007A5AE1">
              <w:rPr>
                <w:rFonts w:ascii="Times New Roman" w:eastAsia="Times New Roman" w:hAnsi="Times New Roman" w:cs="Times New Roman"/>
                <w:b/>
                <w:bCs/>
                <w:color w:val="000000" w:themeColor="text1"/>
                <w:spacing w:val="2"/>
                <w:sz w:val="24"/>
                <w:szCs w:val="24"/>
                <w:lang w:val="kk-KZ" w:eastAsia="ru-RU"/>
              </w:rPr>
              <w:t>кінә</w:t>
            </w:r>
            <w:r w:rsidR="004557C9" w:rsidRPr="007A5AE1">
              <w:rPr>
                <w:rFonts w:ascii="Times New Roman" w:eastAsia="Times New Roman" w:hAnsi="Times New Roman" w:cs="Times New Roman"/>
                <w:b/>
                <w:bCs/>
                <w:color w:val="000000" w:themeColor="text1"/>
                <w:spacing w:val="2"/>
                <w:sz w:val="24"/>
                <w:szCs w:val="24"/>
                <w:lang w:val="kk-KZ" w:eastAsia="ru-RU"/>
              </w:rPr>
              <w:t>сінен тоқтап қалу</w:t>
            </w:r>
            <w:r w:rsidR="00E83F08" w:rsidRPr="007A5AE1">
              <w:rPr>
                <w:rFonts w:ascii="Times New Roman" w:eastAsia="Times New Roman" w:hAnsi="Times New Roman" w:cs="Times New Roman"/>
                <w:b/>
                <w:bCs/>
                <w:color w:val="000000" w:themeColor="text1"/>
                <w:spacing w:val="2"/>
                <w:sz w:val="24"/>
                <w:szCs w:val="24"/>
                <w:lang w:val="kk-KZ" w:eastAsia="ru-RU"/>
              </w:rPr>
              <w:t xml:space="preserve"> болып табылады</w:t>
            </w:r>
            <w:r w:rsidRPr="007A5AE1">
              <w:rPr>
                <w:rFonts w:ascii="Times New Roman" w:eastAsia="Times New Roman" w:hAnsi="Times New Roman" w:cs="Times New Roman"/>
                <w:b/>
                <w:bCs/>
                <w:color w:val="000000" w:themeColor="text1"/>
                <w:spacing w:val="2"/>
                <w:sz w:val="24"/>
                <w:szCs w:val="24"/>
                <w:lang w:val="kk-KZ" w:eastAsia="ru-RU"/>
              </w:rPr>
              <w:t>;</w:t>
            </w:r>
          </w:p>
          <w:p w14:paraId="3F5C3676" w14:textId="357202EF" w:rsidR="00454585" w:rsidRPr="007A5AE1" w:rsidRDefault="00454585" w:rsidP="00454585">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22) </w:t>
            </w:r>
            <w:r w:rsidR="00FD2AE7" w:rsidRPr="007A5AE1">
              <w:rPr>
                <w:rFonts w:ascii="Times New Roman" w:eastAsia="Times New Roman" w:hAnsi="Times New Roman" w:cs="Times New Roman"/>
                <w:b/>
                <w:bCs/>
                <w:color w:val="000000" w:themeColor="text1"/>
                <w:spacing w:val="2"/>
                <w:sz w:val="24"/>
                <w:szCs w:val="24"/>
                <w:lang w:val="kk-KZ" w:eastAsia="ru-RU"/>
              </w:rPr>
              <w:t>Тапсырыс берушіні орындалған жұмыстың келесі кезеңін қабылдауға дайындығы туралы дереу хабардар ету және оның ұсынылуын қамтамасыз ету</w:t>
            </w:r>
            <w:r w:rsidRPr="007A5AE1">
              <w:rPr>
                <w:rFonts w:ascii="Times New Roman" w:eastAsia="Times New Roman" w:hAnsi="Times New Roman" w:cs="Times New Roman"/>
                <w:b/>
                <w:bCs/>
                <w:color w:val="000000" w:themeColor="text1"/>
                <w:spacing w:val="2"/>
                <w:sz w:val="24"/>
                <w:szCs w:val="24"/>
                <w:lang w:val="kk-KZ" w:eastAsia="ru-RU"/>
              </w:rPr>
              <w:t>;</w:t>
            </w:r>
          </w:p>
          <w:p w14:paraId="4FA22E33" w14:textId="0B1C4400" w:rsidR="00454585" w:rsidRPr="007A5AE1" w:rsidRDefault="00454585" w:rsidP="00454585">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23) </w:t>
            </w:r>
            <w:r w:rsidR="00FD2AE7" w:rsidRPr="007A5AE1">
              <w:rPr>
                <w:rFonts w:ascii="Times New Roman" w:eastAsia="Times New Roman" w:hAnsi="Times New Roman" w:cs="Times New Roman"/>
                <w:b/>
                <w:bCs/>
                <w:color w:val="000000" w:themeColor="text1"/>
                <w:spacing w:val="2"/>
                <w:sz w:val="24"/>
                <w:szCs w:val="24"/>
                <w:lang w:val="kk-KZ" w:eastAsia="ru-RU"/>
              </w:rPr>
              <w:t>жұмыстың орындалу барысын бәсеңдететін немесе жұмысты орындау мүмкін болмайтын жағдайлар туындаған жағдайда, мұндай жағдайлар туындаған күннен бастап 3 (үш) жұмыс күні ішінде Тапсырыс берушіні бұл туралы хабардар етеді.</w:t>
            </w:r>
            <w:r w:rsidRPr="007A5AE1">
              <w:rPr>
                <w:rFonts w:ascii="Times New Roman" w:eastAsia="Times New Roman" w:hAnsi="Times New Roman" w:cs="Times New Roman"/>
                <w:b/>
                <w:bCs/>
                <w:color w:val="000000" w:themeColor="text1"/>
                <w:spacing w:val="2"/>
                <w:sz w:val="24"/>
                <w:szCs w:val="24"/>
                <w:lang w:val="kk-KZ" w:eastAsia="ru-RU"/>
              </w:rPr>
              <w:t>;</w:t>
            </w:r>
          </w:p>
          <w:p w14:paraId="1BD3327F" w14:textId="5D34F859" w:rsidR="00454585" w:rsidRPr="007A5AE1" w:rsidRDefault="00454585" w:rsidP="00454585">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24) </w:t>
            </w:r>
            <w:r w:rsidR="00FD2AE7" w:rsidRPr="007A5AE1">
              <w:rPr>
                <w:rFonts w:ascii="Times New Roman" w:eastAsia="Times New Roman" w:hAnsi="Times New Roman" w:cs="Times New Roman"/>
                <w:b/>
                <w:bCs/>
                <w:color w:val="000000" w:themeColor="text1"/>
                <w:spacing w:val="2"/>
                <w:sz w:val="24"/>
                <w:szCs w:val="24"/>
                <w:lang w:val="kk-KZ" w:eastAsia="ru-RU"/>
              </w:rPr>
              <w:t>Тапсырыс берушінің алдын ала жазбаша келісімінсіз Шарт бойынша өз міндеттемелерін толық немесе ішінара ешкімге бермеуге тиіс</w:t>
            </w:r>
            <w:r w:rsidRPr="007A5AE1">
              <w:rPr>
                <w:rFonts w:ascii="Times New Roman" w:eastAsia="Times New Roman" w:hAnsi="Times New Roman" w:cs="Times New Roman"/>
                <w:b/>
                <w:bCs/>
                <w:color w:val="000000" w:themeColor="text1"/>
                <w:spacing w:val="2"/>
                <w:sz w:val="24"/>
                <w:szCs w:val="24"/>
                <w:lang w:val="kk-KZ" w:eastAsia="ru-RU"/>
              </w:rPr>
              <w:t>;</w:t>
            </w:r>
          </w:p>
          <w:p w14:paraId="1044EF0F" w14:textId="10F9D575" w:rsidR="00454585" w:rsidRPr="007A5AE1" w:rsidRDefault="00454585" w:rsidP="00454585">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25) </w:t>
            </w:r>
            <w:r w:rsidR="00FD2AE7" w:rsidRPr="007A5AE1">
              <w:rPr>
                <w:rFonts w:ascii="Times New Roman" w:eastAsia="Times New Roman" w:hAnsi="Times New Roman" w:cs="Times New Roman"/>
                <w:b/>
                <w:bCs/>
                <w:color w:val="000000" w:themeColor="text1"/>
                <w:spacing w:val="2"/>
                <w:sz w:val="24"/>
                <w:szCs w:val="24"/>
                <w:lang w:val="kk-KZ" w:eastAsia="ru-RU"/>
              </w:rPr>
              <w:t>жұмыстарды орындау кезінде туындауы мүмкін барлық тәуекелдер мен шығындарды көтереді</w:t>
            </w:r>
            <w:r w:rsidRPr="007A5AE1">
              <w:rPr>
                <w:rFonts w:ascii="Times New Roman" w:eastAsia="Times New Roman" w:hAnsi="Times New Roman" w:cs="Times New Roman"/>
                <w:b/>
                <w:bCs/>
                <w:color w:val="000000" w:themeColor="text1"/>
                <w:spacing w:val="2"/>
                <w:sz w:val="24"/>
                <w:szCs w:val="24"/>
                <w:lang w:val="kk-KZ" w:eastAsia="ru-RU"/>
              </w:rPr>
              <w:t>;</w:t>
            </w:r>
          </w:p>
          <w:p w14:paraId="3F93B96A" w14:textId="5946A8F5" w:rsidR="00454585" w:rsidRPr="007A5AE1" w:rsidRDefault="00454585" w:rsidP="00454585">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26) </w:t>
            </w:r>
            <w:r w:rsidR="00FD2AE7" w:rsidRPr="007A5AE1">
              <w:rPr>
                <w:rFonts w:ascii="Times New Roman" w:eastAsia="Times New Roman" w:hAnsi="Times New Roman" w:cs="Times New Roman"/>
                <w:b/>
                <w:bCs/>
                <w:color w:val="000000" w:themeColor="text1"/>
                <w:spacing w:val="2"/>
                <w:sz w:val="24"/>
                <w:szCs w:val="24"/>
                <w:lang w:val="kk-KZ" w:eastAsia="ru-RU"/>
              </w:rPr>
              <w:t>жұмысты білікті мамандар орындайды</w:t>
            </w:r>
            <w:r w:rsidRPr="007A5AE1">
              <w:rPr>
                <w:rFonts w:ascii="Times New Roman" w:eastAsia="Times New Roman" w:hAnsi="Times New Roman" w:cs="Times New Roman"/>
                <w:b/>
                <w:bCs/>
                <w:color w:val="000000" w:themeColor="text1"/>
                <w:spacing w:val="2"/>
                <w:sz w:val="24"/>
                <w:szCs w:val="24"/>
                <w:lang w:val="kk-KZ" w:eastAsia="ru-RU"/>
              </w:rPr>
              <w:t xml:space="preserve">. </w:t>
            </w:r>
          </w:p>
          <w:p w14:paraId="213CDC5E" w14:textId="67F9C247" w:rsidR="00454585" w:rsidRPr="007A5AE1" w:rsidRDefault="00454585" w:rsidP="00454585">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27) </w:t>
            </w:r>
            <w:r w:rsidR="00FD2AE7" w:rsidRPr="007A5AE1">
              <w:rPr>
                <w:rFonts w:ascii="Times New Roman" w:eastAsia="Times New Roman" w:hAnsi="Times New Roman" w:cs="Times New Roman"/>
                <w:b/>
                <w:bCs/>
                <w:color w:val="000000" w:themeColor="text1"/>
                <w:spacing w:val="2"/>
                <w:sz w:val="24"/>
                <w:szCs w:val="24"/>
                <w:lang w:val="kk-KZ" w:eastAsia="ru-RU"/>
              </w:rPr>
              <w:t>Шарт жасалған күннен бастап 15 (он бес) жұмыс күні ішінде Тапсырыс берушіге Шарттың бағасының (қызметтердің, жұмыстардың) сметасын және жұмыс кестесін ұсынуға және келісуге</w:t>
            </w:r>
            <w:r w:rsidRPr="007A5AE1">
              <w:rPr>
                <w:rFonts w:ascii="Times New Roman" w:eastAsia="Times New Roman" w:hAnsi="Times New Roman" w:cs="Times New Roman"/>
                <w:b/>
                <w:bCs/>
                <w:color w:val="000000" w:themeColor="text1"/>
                <w:spacing w:val="2"/>
                <w:sz w:val="24"/>
                <w:szCs w:val="24"/>
                <w:lang w:val="kk-KZ" w:eastAsia="ru-RU"/>
              </w:rPr>
              <w:t>;</w:t>
            </w:r>
          </w:p>
          <w:p w14:paraId="36DED937" w14:textId="20C2D88E" w:rsidR="00454585" w:rsidRPr="007A5AE1" w:rsidRDefault="00454585" w:rsidP="00454585">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28) </w:t>
            </w:r>
            <w:r w:rsidR="00FD2AE7" w:rsidRPr="007A5AE1">
              <w:rPr>
                <w:rFonts w:ascii="Times New Roman" w:eastAsia="Times New Roman" w:hAnsi="Times New Roman" w:cs="Times New Roman"/>
                <w:b/>
                <w:bCs/>
                <w:color w:val="000000" w:themeColor="text1"/>
                <w:spacing w:val="2"/>
                <w:sz w:val="24"/>
                <w:szCs w:val="24"/>
                <w:lang w:val="kk-KZ" w:eastAsia="ru-RU"/>
              </w:rPr>
              <w:t>Тапсырыс беруші жүргізген тексерулер мен аудиттер нәтижесінде анықталған өнеркәсіптік қауіпсіздік саласындағы сәйкессіздіктерді жоюға бағытталған түзету шараларын әзірлеу және енгізу</w:t>
            </w:r>
            <w:r w:rsidRPr="007A5AE1">
              <w:rPr>
                <w:rFonts w:ascii="Times New Roman" w:eastAsia="Times New Roman" w:hAnsi="Times New Roman" w:cs="Times New Roman"/>
                <w:b/>
                <w:bCs/>
                <w:color w:val="000000" w:themeColor="text1"/>
                <w:spacing w:val="2"/>
                <w:sz w:val="24"/>
                <w:szCs w:val="24"/>
                <w:lang w:val="kk-KZ" w:eastAsia="ru-RU"/>
              </w:rPr>
              <w:t>;</w:t>
            </w:r>
          </w:p>
          <w:p w14:paraId="1E3FEF5F" w14:textId="48D30B80" w:rsidR="00454585" w:rsidRPr="007A5AE1" w:rsidRDefault="00454585" w:rsidP="00FD2AE7">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lastRenderedPageBreak/>
              <w:t xml:space="preserve">29) </w:t>
            </w:r>
            <w:r w:rsidR="00FD2AE7" w:rsidRPr="007A5AE1">
              <w:rPr>
                <w:rFonts w:ascii="Times New Roman" w:eastAsia="Times New Roman" w:hAnsi="Times New Roman" w:cs="Times New Roman"/>
                <w:b/>
                <w:bCs/>
                <w:color w:val="000000" w:themeColor="text1"/>
                <w:spacing w:val="2"/>
                <w:sz w:val="24"/>
                <w:szCs w:val="24"/>
                <w:lang w:val="kk-KZ" w:eastAsia="ru-RU"/>
              </w:rPr>
              <w:t>өз қызметкерлерін және қосалқы мердігер ұйымдардың қызметкерлерін еңбекті қорғау және қауіпсіздік қызметінде кіріспе оқытуға жіберу және өнеркәсіптік қауіпсіздік</w:t>
            </w:r>
            <w:r w:rsidRPr="007A5AE1">
              <w:rPr>
                <w:rFonts w:ascii="Times New Roman" w:eastAsia="Times New Roman" w:hAnsi="Times New Roman" w:cs="Times New Roman"/>
                <w:b/>
                <w:bCs/>
                <w:color w:val="000000" w:themeColor="text1"/>
                <w:spacing w:val="2"/>
                <w:sz w:val="24"/>
                <w:szCs w:val="24"/>
                <w:lang w:val="kk-KZ" w:eastAsia="ru-RU"/>
              </w:rPr>
              <w:t>;</w:t>
            </w:r>
          </w:p>
          <w:p w14:paraId="15CEC191" w14:textId="7AB47379" w:rsidR="00454585" w:rsidRPr="007A5AE1" w:rsidRDefault="00454585" w:rsidP="00454585">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30) </w:t>
            </w:r>
            <w:r w:rsidR="00FD2AE7" w:rsidRPr="007A5AE1">
              <w:rPr>
                <w:rFonts w:ascii="Times New Roman" w:eastAsia="Times New Roman" w:hAnsi="Times New Roman" w:cs="Times New Roman"/>
                <w:b/>
                <w:bCs/>
                <w:color w:val="000000" w:themeColor="text1"/>
                <w:spacing w:val="2"/>
                <w:sz w:val="24"/>
                <w:szCs w:val="24"/>
                <w:lang w:val="kk-KZ" w:eastAsia="ru-RU"/>
              </w:rPr>
              <w:t>жұмыс орындалатын немесе қызмет көрсетілетін учаскеде жол қозғалысы қауіпсіздігі бойынша жұмыстарды ұйымдастыру</w:t>
            </w:r>
            <w:r w:rsidRPr="007A5AE1">
              <w:rPr>
                <w:rFonts w:ascii="Times New Roman" w:eastAsia="Times New Roman" w:hAnsi="Times New Roman" w:cs="Times New Roman"/>
                <w:b/>
                <w:bCs/>
                <w:color w:val="000000" w:themeColor="text1"/>
                <w:spacing w:val="2"/>
                <w:sz w:val="24"/>
                <w:szCs w:val="24"/>
                <w:lang w:val="kk-KZ" w:eastAsia="ru-RU"/>
              </w:rPr>
              <w:t>;</w:t>
            </w:r>
          </w:p>
          <w:p w14:paraId="37E4980A" w14:textId="263F9436" w:rsidR="00454585" w:rsidRPr="007A5AE1" w:rsidRDefault="00454585" w:rsidP="00454585">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31) </w:t>
            </w:r>
            <w:r w:rsidR="00FD2AE7" w:rsidRPr="007A5AE1">
              <w:rPr>
                <w:rFonts w:ascii="Times New Roman" w:eastAsia="Times New Roman" w:hAnsi="Times New Roman" w:cs="Times New Roman"/>
                <w:b/>
                <w:bCs/>
                <w:color w:val="000000" w:themeColor="text1"/>
                <w:spacing w:val="2"/>
                <w:sz w:val="24"/>
                <w:szCs w:val="24"/>
                <w:lang w:val="kk-KZ" w:eastAsia="ru-RU"/>
              </w:rPr>
              <w:t>қауіпті жағдайларда жұмыстарды орындау кезінде жұмысқа рұқсаттарды қолдануға</w:t>
            </w:r>
            <w:r w:rsidRPr="007A5AE1">
              <w:rPr>
                <w:rFonts w:ascii="Times New Roman" w:eastAsia="Times New Roman" w:hAnsi="Times New Roman" w:cs="Times New Roman"/>
                <w:b/>
                <w:bCs/>
                <w:color w:val="000000" w:themeColor="text1"/>
                <w:spacing w:val="2"/>
                <w:sz w:val="24"/>
                <w:szCs w:val="24"/>
                <w:lang w:val="kk-KZ" w:eastAsia="ru-RU"/>
              </w:rPr>
              <w:t>;</w:t>
            </w:r>
          </w:p>
          <w:p w14:paraId="57A99298" w14:textId="4521CDAE" w:rsidR="00454585" w:rsidRPr="007A5AE1" w:rsidRDefault="00454585" w:rsidP="00454585">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32) </w:t>
            </w:r>
            <w:r w:rsidR="00FD2AE7" w:rsidRPr="007A5AE1">
              <w:rPr>
                <w:rFonts w:ascii="Times New Roman" w:eastAsia="Times New Roman" w:hAnsi="Times New Roman" w:cs="Times New Roman"/>
                <w:b/>
                <w:bCs/>
                <w:color w:val="000000" w:themeColor="text1"/>
                <w:spacing w:val="2"/>
                <w:sz w:val="24"/>
                <w:szCs w:val="24"/>
                <w:lang w:val="kk-KZ" w:eastAsia="ru-RU"/>
              </w:rPr>
              <w:t>ең аз уақыт ішінде, бірақ 24 сағаттан аспайтын мерзімде Тапсырыс берушіге Тапсырыс беруші объектілерінде жұмыстарды орындау кезінде орын алған барлық авариялар, оқыс оқиғалар, төтенше жағдайлар, Орындаушының табиғатты қорғау заңнамасын бұзу жағдайлары туралы хабарлауға</w:t>
            </w:r>
            <w:r w:rsidRPr="007A5AE1">
              <w:rPr>
                <w:rFonts w:ascii="Times New Roman" w:eastAsia="Times New Roman" w:hAnsi="Times New Roman" w:cs="Times New Roman"/>
                <w:b/>
                <w:bCs/>
                <w:color w:val="000000" w:themeColor="text1"/>
                <w:spacing w:val="2"/>
                <w:sz w:val="24"/>
                <w:szCs w:val="24"/>
                <w:lang w:val="kk-KZ" w:eastAsia="ru-RU"/>
              </w:rPr>
              <w:t>;</w:t>
            </w:r>
          </w:p>
          <w:p w14:paraId="1F69BEB1" w14:textId="4C70C6FD" w:rsidR="00454585" w:rsidRPr="007A5AE1" w:rsidRDefault="00454585" w:rsidP="00454585">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33) </w:t>
            </w:r>
            <w:r w:rsidR="00FD2AE7" w:rsidRPr="007A5AE1">
              <w:rPr>
                <w:rFonts w:ascii="Times New Roman" w:eastAsia="Times New Roman" w:hAnsi="Times New Roman" w:cs="Times New Roman"/>
                <w:b/>
                <w:bCs/>
                <w:color w:val="000000" w:themeColor="text1"/>
                <w:spacing w:val="2"/>
                <w:sz w:val="24"/>
                <w:szCs w:val="24"/>
                <w:lang w:val="kk-KZ" w:eastAsia="ru-RU"/>
              </w:rPr>
              <w:t>Қазақстан Республикасының заңнамасында көзделген жағдайларда тергеп-тексеру комиссиясының құрамына Тапсырыс берушінің өкілдерін, сондай-ақ уәкілетті мемлекеттік органдардың өкілдерін енгізе отырып, оқиғалардың себептеріне тергеп-тексеруді ұйымдастыруға және жүргізуге, Қазақстан Республикасының заңнамасында көзделген тәртіппен және мерзімде тергеп-тексеру нәтижелері бойынша құжаттаманы дайындауға</w:t>
            </w:r>
            <w:r w:rsidRPr="007A5AE1">
              <w:rPr>
                <w:rFonts w:ascii="Times New Roman" w:eastAsia="Times New Roman" w:hAnsi="Times New Roman" w:cs="Times New Roman"/>
                <w:b/>
                <w:bCs/>
                <w:color w:val="000000" w:themeColor="text1"/>
                <w:spacing w:val="2"/>
                <w:sz w:val="24"/>
                <w:szCs w:val="24"/>
                <w:lang w:val="kk-KZ" w:eastAsia="ru-RU"/>
              </w:rPr>
              <w:t>;</w:t>
            </w:r>
          </w:p>
          <w:p w14:paraId="36C54E3D" w14:textId="1C6B15E3" w:rsidR="00454585" w:rsidRPr="007A5AE1" w:rsidRDefault="00454585" w:rsidP="00454585">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34) </w:t>
            </w:r>
            <w:r w:rsidR="00FD2AE7" w:rsidRPr="007A5AE1">
              <w:rPr>
                <w:rFonts w:ascii="Times New Roman" w:eastAsia="Times New Roman" w:hAnsi="Times New Roman" w:cs="Times New Roman"/>
                <w:b/>
                <w:bCs/>
                <w:color w:val="000000" w:themeColor="text1"/>
                <w:spacing w:val="2"/>
                <w:sz w:val="24"/>
                <w:szCs w:val="24"/>
                <w:lang w:val="kk-KZ" w:eastAsia="ru-RU"/>
              </w:rPr>
              <w:t xml:space="preserve">Тапсырыс берушіге оның жазбаша өтініші бойынша Шарттың № 6 қосымшасына сәйкес Орындаушының Тапсырыс беруші объектілерінде жұмыстарды орындауы кезінде өнеркәсіптік қауіпсіздік талаптарын бұзу тізбесіне сәйкес айқындалған Тапсырыс </w:t>
            </w:r>
            <w:r w:rsidR="00FD2AE7" w:rsidRPr="007A5AE1">
              <w:rPr>
                <w:rFonts w:ascii="Times New Roman" w:eastAsia="Times New Roman" w:hAnsi="Times New Roman" w:cs="Times New Roman"/>
                <w:b/>
                <w:bCs/>
                <w:color w:val="000000" w:themeColor="text1"/>
                <w:spacing w:val="2"/>
                <w:sz w:val="24"/>
                <w:szCs w:val="24"/>
                <w:lang w:val="kk-KZ" w:eastAsia="ru-RU"/>
              </w:rPr>
              <w:lastRenderedPageBreak/>
              <w:t>берушінің өнеркәсіптік қауіпсіздік саласындағы талаптарын Орындаушы орындамағаны немесе тиісінше орындамағаны үшін тұрақсыздық айыбын (айыппұлды) төлеуге міндетті</w:t>
            </w:r>
            <w:r w:rsidRPr="007A5AE1">
              <w:rPr>
                <w:rFonts w:ascii="Times New Roman" w:eastAsia="Times New Roman" w:hAnsi="Times New Roman" w:cs="Times New Roman"/>
                <w:b/>
                <w:bCs/>
                <w:color w:val="000000" w:themeColor="text1"/>
                <w:spacing w:val="2"/>
                <w:sz w:val="24"/>
                <w:szCs w:val="24"/>
                <w:lang w:val="kk-KZ" w:eastAsia="ru-RU"/>
              </w:rPr>
              <w:t>;</w:t>
            </w:r>
          </w:p>
          <w:p w14:paraId="4A574E01" w14:textId="54950CC4" w:rsidR="00454585" w:rsidRPr="007A5AE1" w:rsidRDefault="00454585" w:rsidP="00454585">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35) </w:t>
            </w:r>
            <w:r w:rsidR="00FD2AE7" w:rsidRPr="007A5AE1">
              <w:rPr>
                <w:rFonts w:ascii="Times New Roman" w:eastAsia="Times New Roman" w:hAnsi="Times New Roman" w:cs="Times New Roman"/>
                <w:b/>
                <w:bCs/>
                <w:color w:val="000000" w:themeColor="text1"/>
                <w:spacing w:val="2"/>
                <w:sz w:val="24"/>
                <w:szCs w:val="24"/>
                <w:lang w:val="kk-KZ" w:eastAsia="ru-RU"/>
              </w:rPr>
              <w:t>оның қызметкерлерін, осы Шарт бойынша жұмыстарды орындауға/қызметтерді көрсетуге қатысатын үшінші тұлғаларды, Тапсырыс берушіден алынған жұмыстарды орындау/қызметтерді көрсету орнында қолданыстағы өнеркәсіптік қауіпсіздік саласындағы Тапсырыс берушінің стандарттарымен, ережелерімен, нұсқаулықтарымен және басқа да жергілікті құжаттарымен қол қою арқылы танысуға</w:t>
            </w:r>
            <w:r w:rsidRPr="007A5AE1">
              <w:rPr>
                <w:rFonts w:ascii="Times New Roman" w:eastAsia="Times New Roman" w:hAnsi="Times New Roman" w:cs="Times New Roman"/>
                <w:b/>
                <w:bCs/>
                <w:color w:val="000000" w:themeColor="text1"/>
                <w:spacing w:val="2"/>
                <w:sz w:val="24"/>
                <w:szCs w:val="24"/>
                <w:lang w:val="kk-KZ" w:eastAsia="ru-RU"/>
              </w:rPr>
              <w:t>;</w:t>
            </w:r>
          </w:p>
          <w:p w14:paraId="12586005" w14:textId="20C2C9FA" w:rsidR="00454585" w:rsidRPr="007A5AE1" w:rsidRDefault="00454585" w:rsidP="00454585">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36) </w:t>
            </w:r>
            <w:r w:rsidR="00FD2AE7" w:rsidRPr="007A5AE1">
              <w:rPr>
                <w:rFonts w:ascii="Times New Roman" w:eastAsia="Times New Roman" w:hAnsi="Times New Roman" w:cs="Times New Roman"/>
                <w:b/>
                <w:bCs/>
                <w:color w:val="000000" w:themeColor="text1"/>
                <w:spacing w:val="2"/>
                <w:sz w:val="24"/>
                <w:szCs w:val="24"/>
                <w:lang w:val="kk-KZ" w:eastAsia="ru-RU"/>
              </w:rPr>
              <w:t>Тапсырыс берушінің талабы бойынша өнеркәсіптік қауіпсіздіктің жай-күйі туралы ақпаратты Тапсырыс беруші белгілеген нысандарда және мерзімдерде беруге</w:t>
            </w:r>
            <w:r w:rsidRPr="007A5AE1">
              <w:rPr>
                <w:rFonts w:ascii="Times New Roman" w:eastAsia="Times New Roman" w:hAnsi="Times New Roman" w:cs="Times New Roman"/>
                <w:b/>
                <w:bCs/>
                <w:color w:val="000000" w:themeColor="text1"/>
                <w:spacing w:val="2"/>
                <w:sz w:val="24"/>
                <w:szCs w:val="24"/>
                <w:lang w:val="kk-KZ" w:eastAsia="ru-RU"/>
              </w:rPr>
              <w:t>;</w:t>
            </w:r>
          </w:p>
          <w:p w14:paraId="6368699E" w14:textId="2DC5A3D0" w:rsidR="00454585" w:rsidRPr="007A5AE1" w:rsidRDefault="00454585" w:rsidP="00454585">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37) </w:t>
            </w:r>
            <w:r w:rsidR="00FD2AE7" w:rsidRPr="007A5AE1">
              <w:rPr>
                <w:rFonts w:ascii="Times New Roman" w:eastAsia="Times New Roman" w:hAnsi="Times New Roman" w:cs="Times New Roman"/>
                <w:b/>
                <w:bCs/>
                <w:color w:val="000000" w:themeColor="text1"/>
                <w:spacing w:val="2"/>
                <w:sz w:val="24"/>
                <w:szCs w:val="24"/>
                <w:lang w:val="kk-KZ" w:eastAsia="ru-RU"/>
              </w:rPr>
              <w:t>Тапсырыс беруші Жұмыстың (қызметтердің көрсетілуінің) барысын тексерген кезде бақылау, мониторинг жүргізу, оның ішінде сызбаларға және өндірістік ақпаратқа қол жеткізу мақсатында қаржылық, бухгалтерлік, құқықтық және басқа да құжаттаманы қамтамасыз етуге Тапсырыс беруші тарапынан қосымша шығындарсыз көмек көрсетуге</w:t>
            </w:r>
            <w:r w:rsidRPr="007A5AE1">
              <w:rPr>
                <w:rFonts w:ascii="Times New Roman" w:eastAsia="Times New Roman" w:hAnsi="Times New Roman" w:cs="Times New Roman"/>
                <w:b/>
                <w:bCs/>
                <w:color w:val="000000" w:themeColor="text1"/>
                <w:spacing w:val="2"/>
                <w:sz w:val="24"/>
                <w:szCs w:val="24"/>
                <w:lang w:val="kk-KZ" w:eastAsia="ru-RU"/>
              </w:rPr>
              <w:t>;</w:t>
            </w:r>
          </w:p>
          <w:p w14:paraId="37A8CF61" w14:textId="212A0B41" w:rsidR="00454585" w:rsidRPr="007A5AE1" w:rsidRDefault="00454585" w:rsidP="00454585">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38) </w:t>
            </w:r>
            <w:r w:rsidR="00FD2AE7" w:rsidRPr="007A5AE1">
              <w:rPr>
                <w:rFonts w:ascii="Times New Roman" w:eastAsia="Times New Roman" w:hAnsi="Times New Roman" w:cs="Times New Roman"/>
                <w:b/>
                <w:bCs/>
                <w:color w:val="000000" w:themeColor="text1"/>
                <w:spacing w:val="2"/>
                <w:sz w:val="24"/>
                <w:szCs w:val="24"/>
                <w:lang w:val="kk-KZ" w:eastAsia="ru-RU"/>
              </w:rPr>
              <w:t>жұмыстарды орындауға рұқсаты бар барлық адамдардың қауіпсіздігін қамтамасыз етеді</w:t>
            </w:r>
            <w:r w:rsidRPr="007A5AE1">
              <w:rPr>
                <w:rFonts w:ascii="Times New Roman" w:eastAsia="Times New Roman" w:hAnsi="Times New Roman" w:cs="Times New Roman"/>
                <w:b/>
                <w:bCs/>
                <w:color w:val="000000" w:themeColor="text1"/>
                <w:spacing w:val="2"/>
                <w:sz w:val="24"/>
                <w:szCs w:val="24"/>
                <w:lang w:val="kk-KZ" w:eastAsia="ru-RU"/>
              </w:rPr>
              <w:t>;</w:t>
            </w:r>
          </w:p>
          <w:p w14:paraId="6228952D" w14:textId="064C7784" w:rsidR="00454585" w:rsidRPr="007A5AE1" w:rsidRDefault="00454585" w:rsidP="00454585">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39) </w:t>
            </w:r>
            <w:r w:rsidR="00FD2AE7" w:rsidRPr="007A5AE1">
              <w:rPr>
                <w:rFonts w:ascii="Times New Roman" w:eastAsia="Times New Roman" w:hAnsi="Times New Roman" w:cs="Times New Roman"/>
                <w:b/>
                <w:bCs/>
                <w:color w:val="000000" w:themeColor="text1"/>
                <w:spacing w:val="2"/>
                <w:sz w:val="24"/>
                <w:szCs w:val="24"/>
                <w:lang w:val="kk-KZ" w:eastAsia="ru-RU"/>
              </w:rPr>
              <w:t>жұмыстарды орындау кезінде туындауы мүмкін барлық тәуекелдер мен шығындарды көтереді</w:t>
            </w:r>
            <w:r w:rsidRPr="007A5AE1">
              <w:rPr>
                <w:rFonts w:ascii="Times New Roman" w:eastAsia="Times New Roman" w:hAnsi="Times New Roman" w:cs="Times New Roman"/>
                <w:b/>
                <w:bCs/>
                <w:color w:val="000000" w:themeColor="text1"/>
                <w:spacing w:val="2"/>
                <w:sz w:val="24"/>
                <w:szCs w:val="24"/>
                <w:lang w:val="kk-KZ" w:eastAsia="ru-RU"/>
              </w:rPr>
              <w:t>;</w:t>
            </w:r>
          </w:p>
          <w:p w14:paraId="49EFD07D" w14:textId="681D3F01" w:rsidR="00454585" w:rsidRPr="007A5AE1" w:rsidRDefault="00454585" w:rsidP="00454585">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40) </w:t>
            </w:r>
            <w:r w:rsidR="00FD2AE7" w:rsidRPr="007A5AE1">
              <w:rPr>
                <w:rFonts w:ascii="Times New Roman" w:eastAsia="Times New Roman" w:hAnsi="Times New Roman" w:cs="Times New Roman"/>
                <w:b/>
                <w:bCs/>
                <w:color w:val="000000" w:themeColor="text1"/>
                <w:spacing w:val="2"/>
                <w:sz w:val="24"/>
                <w:szCs w:val="24"/>
                <w:lang w:val="kk-KZ" w:eastAsia="ru-RU"/>
              </w:rPr>
              <w:t xml:space="preserve">барлық қосалқы мердігерлер (бірлесіп орындаушылар) және </w:t>
            </w:r>
            <w:proofErr w:type="spellStart"/>
            <w:r w:rsidR="00FD2AE7" w:rsidRPr="007A5AE1">
              <w:rPr>
                <w:rFonts w:ascii="Times New Roman" w:eastAsia="Times New Roman" w:hAnsi="Times New Roman" w:cs="Times New Roman"/>
                <w:b/>
                <w:bCs/>
                <w:color w:val="000000" w:themeColor="text1"/>
                <w:spacing w:val="2"/>
                <w:sz w:val="24"/>
                <w:szCs w:val="24"/>
                <w:lang w:val="kk-KZ" w:eastAsia="ru-RU"/>
              </w:rPr>
              <w:t>аффилиирленген</w:t>
            </w:r>
            <w:proofErr w:type="spellEnd"/>
            <w:r w:rsidR="00FD2AE7" w:rsidRPr="007A5AE1">
              <w:rPr>
                <w:rFonts w:ascii="Times New Roman" w:eastAsia="Times New Roman" w:hAnsi="Times New Roman" w:cs="Times New Roman"/>
                <w:b/>
                <w:bCs/>
                <w:color w:val="000000" w:themeColor="text1"/>
                <w:spacing w:val="2"/>
                <w:sz w:val="24"/>
                <w:szCs w:val="24"/>
                <w:lang w:val="kk-KZ" w:eastAsia="ru-RU"/>
              </w:rPr>
              <w:t xml:space="preserve"> </w:t>
            </w:r>
            <w:r w:rsidR="00FD2AE7" w:rsidRPr="007A5AE1">
              <w:rPr>
                <w:rFonts w:ascii="Times New Roman" w:eastAsia="Times New Roman" w:hAnsi="Times New Roman" w:cs="Times New Roman"/>
                <w:b/>
                <w:bCs/>
                <w:color w:val="000000" w:themeColor="text1"/>
                <w:spacing w:val="2"/>
                <w:sz w:val="24"/>
                <w:szCs w:val="24"/>
                <w:lang w:val="kk-KZ" w:eastAsia="ru-RU"/>
              </w:rPr>
              <w:lastRenderedPageBreak/>
              <w:t>тұлғалар туралы ақпаратты ашуды қамтамасыз ету, оффшорлық аймақтарда түпкілікті бенефициардың тіркелуін тексеру</w:t>
            </w:r>
            <w:r w:rsidRPr="007A5AE1">
              <w:rPr>
                <w:rFonts w:ascii="Times New Roman" w:eastAsia="Times New Roman" w:hAnsi="Times New Roman" w:cs="Times New Roman"/>
                <w:b/>
                <w:bCs/>
                <w:color w:val="000000" w:themeColor="text1"/>
                <w:spacing w:val="2"/>
                <w:sz w:val="24"/>
                <w:szCs w:val="24"/>
                <w:lang w:val="kk-KZ" w:eastAsia="ru-RU"/>
              </w:rPr>
              <w:t>;</w:t>
            </w:r>
          </w:p>
          <w:p w14:paraId="101E2FE4" w14:textId="02CC8852" w:rsidR="00454585" w:rsidRPr="007A5AE1" w:rsidRDefault="00454585" w:rsidP="00454585">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41) </w:t>
            </w:r>
            <w:r w:rsidR="00FD2AE7" w:rsidRPr="007A5AE1">
              <w:rPr>
                <w:rFonts w:ascii="Times New Roman" w:eastAsia="Times New Roman" w:hAnsi="Times New Roman" w:cs="Times New Roman"/>
                <w:b/>
                <w:bCs/>
                <w:color w:val="000000" w:themeColor="text1"/>
                <w:spacing w:val="2"/>
                <w:sz w:val="24"/>
                <w:szCs w:val="24"/>
                <w:lang w:val="kk-KZ" w:eastAsia="ru-RU"/>
              </w:rPr>
              <w:t>жоғарыда айтылғандардың ешқайсысы Орындаушыны Шарт бойынша басқа міндеттемелерден босатпайды</w:t>
            </w:r>
            <w:r w:rsidRPr="007A5AE1">
              <w:rPr>
                <w:rFonts w:ascii="Times New Roman" w:eastAsia="Times New Roman" w:hAnsi="Times New Roman" w:cs="Times New Roman"/>
                <w:b/>
                <w:bCs/>
                <w:color w:val="000000" w:themeColor="text1"/>
                <w:spacing w:val="2"/>
                <w:sz w:val="24"/>
                <w:szCs w:val="24"/>
                <w:lang w:val="kk-KZ" w:eastAsia="ru-RU"/>
              </w:rPr>
              <w:t>.</w:t>
            </w:r>
          </w:p>
          <w:p w14:paraId="7120078E" w14:textId="3A883EDC" w:rsidR="00454585" w:rsidRPr="007A5AE1" w:rsidRDefault="00454585" w:rsidP="00454585">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4.2. </w:t>
            </w:r>
            <w:r w:rsidR="00FF7C6B" w:rsidRPr="007A5AE1">
              <w:rPr>
                <w:rFonts w:ascii="Times New Roman" w:eastAsia="Times New Roman" w:hAnsi="Times New Roman" w:cs="Times New Roman"/>
                <w:b/>
                <w:bCs/>
                <w:color w:val="000000" w:themeColor="text1"/>
                <w:spacing w:val="2"/>
                <w:sz w:val="24"/>
                <w:szCs w:val="24"/>
                <w:lang w:val="kk-KZ" w:eastAsia="ru-RU"/>
              </w:rPr>
              <w:t>Мердігер</w:t>
            </w:r>
            <w:r w:rsidRPr="007A5AE1">
              <w:rPr>
                <w:rFonts w:ascii="Times New Roman" w:eastAsia="Times New Roman" w:hAnsi="Times New Roman" w:cs="Times New Roman"/>
                <w:b/>
                <w:bCs/>
                <w:color w:val="000000" w:themeColor="text1"/>
                <w:spacing w:val="2"/>
                <w:sz w:val="24"/>
                <w:szCs w:val="24"/>
                <w:lang w:val="kk-KZ" w:eastAsia="ru-RU"/>
              </w:rPr>
              <w:t>:</w:t>
            </w:r>
          </w:p>
          <w:p w14:paraId="6E7ACF91" w14:textId="77777777" w:rsidR="003F658C" w:rsidRPr="007A5AE1" w:rsidRDefault="003F658C" w:rsidP="003F658C">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1) Шарт бойынша орындалған Жұмыстар үшін тапсырыс берушіден ақы төлеуді талап етуге;</w:t>
            </w:r>
          </w:p>
          <w:p w14:paraId="3BF272B8" w14:textId="21195CE6" w:rsidR="00454585" w:rsidRPr="007A5AE1" w:rsidRDefault="003F658C" w:rsidP="003F658C">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2) Тапсырыс берушімен орындау мерзімін алдын ала келісе отырып, Шартқа 1-қосымшада көрсетілген Жұмыстарды ме</w:t>
            </w:r>
            <w:r w:rsidR="00FF7C6B" w:rsidRPr="007A5AE1">
              <w:rPr>
                <w:rFonts w:ascii="Times New Roman" w:eastAsia="Times New Roman" w:hAnsi="Times New Roman" w:cs="Times New Roman"/>
                <w:b/>
                <w:bCs/>
                <w:color w:val="000000" w:themeColor="text1"/>
                <w:spacing w:val="2"/>
                <w:sz w:val="24"/>
                <w:szCs w:val="24"/>
                <w:lang w:val="kk-KZ" w:eastAsia="ru-RU"/>
              </w:rPr>
              <w:t>рзімінен бұрын орындауға құқылы;</w:t>
            </w:r>
          </w:p>
          <w:p w14:paraId="5F27CE4A" w14:textId="5E6D2FBC" w:rsidR="00454585" w:rsidRPr="007A5AE1" w:rsidRDefault="00454585" w:rsidP="00454585">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3) </w:t>
            </w:r>
            <w:r w:rsidR="00FF7C6B" w:rsidRPr="007A5AE1">
              <w:rPr>
                <w:rFonts w:ascii="Times New Roman" w:eastAsia="Times New Roman" w:hAnsi="Times New Roman" w:cs="Times New Roman"/>
                <w:b/>
                <w:bCs/>
                <w:color w:val="000000" w:themeColor="text1"/>
                <w:spacing w:val="2"/>
                <w:sz w:val="24"/>
                <w:szCs w:val="24"/>
                <w:lang w:val="kk-KZ" w:eastAsia="ru-RU"/>
              </w:rPr>
              <w:t>Тапсырыс берушіден Жұмыстарды уақтылы қабылдауды және аяқталған Жұмыстар туралы Акт(-тар) мен объектіні пайдалануға қабылдау актісіне қол қоюды талап етуге</w:t>
            </w:r>
            <w:r w:rsidRPr="007A5AE1">
              <w:rPr>
                <w:rFonts w:ascii="Times New Roman" w:eastAsia="Times New Roman" w:hAnsi="Times New Roman" w:cs="Times New Roman"/>
                <w:b/>
                <w:bCs/>
                <w:color w:val="000000" w:themeColor="text1"/>
                <w:spacing w:val="2"/>
                <w:sz w:val="24"/>
                <w:szCs w:val="24"/>
                <w:lang w:val="kk-KZ" w:eastAsia="ru-RU"/>
              </w:rPr>
              <w:t>;</w:t>
            </w:r>
          </w:p>
          <w:p w14:paraId="1521D7BC" w14:textId="50916158" w:rsidR="00454585" w:rsidRPr="007A5AE1" w:rsidRDefault="00454585" w:rsidP="00454585">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4) </w:t>
            </w:r>
            <w:r w:rsidR="00FF7C6B" w:rsidRPr="007A5AE1">
              <w:rPr>
                <w:rFonts w:ascii="Times New Roman" w:eastAsia="Times New Roman" w:hAnsi="Times New Roman" w:cs="Times New Roman"/>
                <w:b/>
                <w:bCs/>
                <w:color w:val="000000" w:themeColor="text1"/>
                <w:spacing w:val="2"/>
                <w:sz w:val="24"/>
                <w:szCs w:val="24"/>
                <w:lang w:val="kk-KZ" w:eastAsia="ru-RU"/>
              </w:rPr>
              <w:t>Тапсырыс берушіден аванстық төлемді (алдын ала төлемді) қайтаруды қамтамасыз етуді уақтылы қайтаруды талап ету</w:t>
            </w:r>
            <w:r w:rsidRPr="007A5AE1">
              <w:rPr>
                <w:rFonts w:ascii="Times New Roman" w:eastAsia="Times New Roman" w:hAnsi="Times New Roman" w:cs="Times New Roman"/>
                <w:b/>
                <w:bCs/>
                <w:color w:val="000000" w:themeColor="text1"/>
                <w:spacing w:val="2"/>
                <w:sz w:val="24"/>
                <w:szCs w:val="24"/>
                <w:lang w:val="kk-KZ" w:eastAsia="ru-RU"/>
              </w:rPr>
              <w:t>;</w:t>
            </w:r>
          </w:p>
          <w:p w14:paraId="4E5DFB85" w14:textId="527256D9" w:rsidR="00454585" w:rsidRPr="007A5AE1" w:rsidRDefault="00454585" w:rsidP="00454585">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5) </w:t>
            </w:r>
            <w:r w:rsidR="00FF7C6B" w:rsidRPr="007A5AE1">
              <w:rPr>
                <w:rFonts w:ascii="Times New Roman" w:eastAsia="Times New Roman" w:hAnsi="Times New Roman" w:cs="Times New Roman"/>
                <w:b/>
                <w:bCs/>
                <w:color w:val="000000" w:themeColor="text1"/>
                <w:spacing w:val="2"/>
                <w:sz w:val="24"/>
                <w:szCs w:val="24"/>
                <w:lang w:val="kk-KZ" w:eastAsia="ru-RU"/>
              </w:rPr>
              <w:t>Тапсырыс берушіден шартты орындау үшін депозитке салынған қамтамасыз етуді уақтылы қайтаруды талап етуге</w:t>
            </w:r>
            <w:r w:rsidRPr="007A5AE1">
              <w:rPr>
                <w:rFonts w:ascii="Times New Roman" w:eastAsia="Times New Roman" w:hAnsi="Times New Roman" w:cs="Times New Roman"/>
                <w:b/>
                <w:bCs/>
                <w:color w:val="000000" w:themeColor="text1"/>
                <w:spacing w:val="2"/>
                <w:sz w:val="24"/>
                <w:szCs w:val="24"/>
                <w:lang w:val="kk-KZ" w:eastAsia="ru-RU"/>
              </w:rPr>
              <w:t>;</w:t>
            </w:r>
          </w:p>
          <w:p w14:paraId="06870E50" w14:textId="51F9E3BE" w:rsidR="00454585" w:rsidRPr="007A5AE1" w:rsidRDefault="00454585" w:rsidP="00454585">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6) </w:t>
            </w:r>
            <w:r w:rsidR="00FF7C6B" w:rsidRPr="007A5AE1">
              <w:rPr>
                <w:rFonts w:ascii="Times New Roman" w:eastAsia="Times New Roman" w:hAnsi="Times New Roman" w:cs="Times New Roman"/>
                <w:b/>
                <w:bCs/>
                <w:color w:val="000000" w:themeColor="text1"/>
                <w:spacing w:val="2"/>
                <w:sz w:val="24"/>
                <w:szCs w:val="24"/>
                <w:lang w:val="kk-KZ" w:eastAsia="ru-RU"/>
              </w:rPr>
              <w:t>Тапсырыс берушінің өтініші бойынша конкурстық өтінімде көрсетілген мамандарды баламалармен ауыстыру;</w:t>
            </w:r>
          </w:p>
          <w:p w14:paraId="063CC33F" w14:textId="7BC8E020" w:rsidR="00454585" w:rsidRPr="007A5AE1" w:rsidRDefault="00454585" w:rsidP="00454585">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7) </w:t>
            </w:r>
            <w:r w:rsidR="00FF7C6B" w:rsidRPr="007A5AE1">
              <w:rPr>
                <w:rFonts w:ascii="Times New Roman" w:eastAsia="Times New Roman" w:hAnsi="Times New Roman" w:cs="Times New Roman"/>
                <w:b/>
                <w:bCs/>
                <w:color w:val="000000" w:themeColor="text1"/>
                <w:spacing w:val="2"/>
                <w:sz w:val="24"/>
                <w:szCs w:val="24"/>
                <w:lang w:val="kk-KZ" w:eastAsia="ru-RU"/>
              </w:rPr>
              <w:t>Заңда және (немесе) Шартта көзделген негіздер бойынша Шартты бұзуға құқылы.</w:t>
            </w:r>
          </w:p>
          <w:p w14:paraId="641AF37E" w14:textId="6603654A" w:rsidR="00454585" w:rsidRPr="007A5AE1" w:rsidRDefault="00454585" w:rsidP="00454585">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4.3. </w:t>
            </w:r>
            <w:r w:rsidR="00FF7C6B" w:rsidRPr="007A5AE1">
              <w:rPr>
                <w:rFonts w:ascii="Times New Roman" w:eastAsia="Times New Roman" w:hAnsi="Times New Roman" w:cs="Times New Roman"/>
                <w:b/>
                <w:bCs/>
                <w:color w:val="000000" w:themeColor="text1"/>
                <w:spacing w:val="2"/>
                <w:sz w:val="24"/>
                <w:szCs w:val="24"/>
                <w:lang w:val="kk-KZ" w:eastAsia="ru-RU"/>
              </w:rPr>
              <w:t>Тапсырыс беруші</w:t>
            </w:r>
            <w:r w:rsidRPr="007A5AE1">
              <w:rPr>
                <w:rFonts w:ascii="Times New Roman" w:eastAsia="Times New Roman" w:hAnsi="Times New Roman" w:cs="Times New Roman"/>
                <w:b/>
                <w:bCs/>
                <w:color w:val="000000" w:themeColor="text1"/>
                <w:spacing w:val="2"/>
                <w:sz w:val="24"/>
                <w:szCs w:val="24"/>
                <w:lang w:val="kk-KZ" w:eastAsia="ru-RU"/>
              </w:rPr>
              <w:t>:</w:t>
            </w:r>
          </w:p>
          <w:p w14:paraId="19D8750D" w14:textId="184CAE44" w:rsidR="00FF7C6B" w:rsidRPr="007A5AE1" w:rsidRDefault="00454585" w:rsidP="00FF7C6B">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1) </w:t>
            </w:r>
            <w:r w:rsidR="00FF7C6B" w:rsidRPr="007A5AE1">
              <w:rPr>
                <w:rFonts w:ascii="Times New Roman" w:eastAsia="Times New Roman" w:hAnsi="Times New Roman" w:cs="Times New Roman"/>
                <w:b/>
                <w:bCs/>
                <w:color w:val="000000" w:themeColor="text1"/>
                <w:spacing w:val="2"/>
                <w:sz w:val="24"/>
                <w:szCs w:val="24"/>
                <w:lang w:val="kk-KZ" w:eastAsia="ru-RU"/>
              </w:rPr>
              <w:t xml:space="preserve">егер жер учаскесін босатуға байланысты жұмыстар жобалау-сметалық құжаттамада көзделмеген болса, Тараптар Шартқа қол қойған күннен бастап 10 (он) жұмыс күнінен кешіктірмей жер учаскесінен Мердігерге </w:t>
            </w:r>
            <w:r w:rsidR="00FF7C6B" w:rsidRPr="007A5AE1">
              <w:rPr>
                <w:rFonts w:ascii="Times New Roman" w:eastAsia="Times New Roman" w:hAnsi="Times New Roman" w:cs="Times New Roman"/>
                <w:b/>
                <w:bCs/>
                <w:color w:val="000000" w:themeColor="text1"/>
                <w:spacing w:val="2"/>
                <w:sz w:val="24"/>
                <w:szCs w:val="24"/>
                <w:lang w:val="kk-KZ" w:eastAsia="ru-RU"/>
              </w:rPr>
              <w:lastRenderedPageBreak/>
              <w:t>жұмыстарды орындауға кірісуге, оларды жүргізуді және аяқтауды қамтамасыз етуге мүмкіндік бермейтін, инженерлік-техникалық қамтамасыз ету желілері ауысуға жататын өз бетінше салынған құрылыстардан, өзге де бұрыннан бар үйлерден, құрылыстардан, құрылыс жайлардан үйінділер мен қоқыстардан босатуға;</w:t>
            </w:r>
          </w:p>
          <w:p w14:paraId="032B6100" w14:textId="504FD3FA" w:rsidR="00FF7C6B" w:rsidRPr="007A5AE1" w:rsidRDefault="00FF7C6B" w:rsidP="00FF7C6B">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2) жұмыстарды орындау үшін Мердігер мамандарының объектіге кедергісіз кіруін қамтамасыз етуге;</w:t>
            </w:r>
          </w:p>
          <w:p w14:paraId="355BDA17" w14:textId="7F92C8E6" w:rsidR="00FF7C6B" w:rsidRPr="007A5AE1" w:rsidRDefault="00FF7C6B" w:rsidP="00FF7C6B">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3) орындалған жұмыстардың сәйкессіздіктері анықталған кезде дереу жазбаша мердігерді хабардар етуге;</w:t>
            </w:r>
          </w:p>
          <w:p w14:paraId="32C03F39" w14:textId="649FC7B1" w:rsidR="00FF7C6B" w:rsidRPr="007A5AE1" w:rsidRDefault="00FF7C6B" w:rsidP="00FF7C6B">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4) жұмыстарды қабылдау кезінде Қазақстан Республикасының сәулет, қала құрылысы және құрылыс қызметі істері жөніндегі уәкілетті органының ақпараттық жүйесінде электрондық-цифрлық қолтаңба арқылы қалыптастырылған және қол қойылған орындалған жұмыстардың актісі бекітілсін не мемлекеттік сатып алуды жүзеге асыру қағидаларының 587-тармағында белгіленген мерзімдерде оны қабылдамаудың дәлелді негіздемелері көрсетіле отырып, жұмыстарды қабылдаудан бас тартылсын;</w:t>
            </w:r>
          </w:p>
          <w:p w14:paraId="638A81B1" w14:textId="0101811C" w:rsidR="00FF7C6B" w:rsidRPr="007A5AE1" w:rsidRDefault="00FF7C6B" w:rsidP="00FF7C6B">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5) Қазақстан Республикасының сәулет, қала құрылысы және құрылыс қызметі істері жөніндегі уәкілетті органның ақпараттық жүйесінде электрондық-цифрлық қолтаңба арқылы қалыптастырылған және қол қойылған орындалған жұмыстардың актісі бекітілгеннен кейін ақпараттық жүйеде электрондық нысанда шот-фактураны жазып беру қағидаларына сәйкес мердігер электрондық нысанда электрондық шот-</w:t>
            </w:r>
            <w:r w:rsidRPr="007A5AE1">
              <w:rPr>
                <w:rFonts w:ascii="Times New Roman" w:eastAsia="Times New Roman" w:hAnsi="Times New Roman" w:cs="Times New Roman"/>
                <w:b/>
                <w:bCs/>
                <w:color w:val="000000" w:themeColor="text1"/>
                <w:spacing w:val="2"/>
                <w:sz w:val="24"/>
                <w:szCs w:val="24"/>
                <w:lang w:val="kk-KZ" w:eastAsia="ru-RU"/>
              </w:rPr>
              <w:lastRenderedPageBreak/>
              <w:t>фактуралар ақпараттық жүйесі арқылы жазып берген шот-фактураны қабылдасын электрондық шот-фактуралар;</w:t>
            </w:r>
          </w:p>
          <w:p w14:paraId="71A94474" w14:textId="77777777" w:rsidR="00FF7C6B" w:rsidRPr="007A5AE1" w:rsidRDefault="00FF7C6B" w:rsidP="00FF7C6B">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6) осы Шартта белгіленген тәртіппен және мерзімде ақы төлеуді жүргізуге; </w:t>
            </w:r>
          </w:p>
          <w:p w14:paraId="35A77FA9" w14:textId="6EF3B81A" w:rsidR="00FF7C6B" w:rsidRPr="007A5AE1" w:rsidRDefault="00454585" w:rsidP="00FF7C6B">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7) </w:t>
            </w:r>
            <w:r w:rsidR="00FF7C6B" w:rsidRPr="007A5AE1">
              <w:rPr>
                <w:rFonts w:ascii="Times New Roman" w:eastAsia="Times New Roman" w:hAnsi="Times New Roman" w:cs="Times New Roman"/>
                <w:b/>
                <w:bCs/>
                <w:color w:val="000000" w:themeColor="text1"/>
                <w:spacing w:val="2"/>
                <w:sz w:val="24"/>
                <w:szCs w:val="24"/>
                <w:lang w:val="kk-KZ" w:eastAsia="ru-RU"/>
              </w:rPr>
              <w:t>өндірістік жұмыстар басталғанға дейін Мердігерге Қазақстан Республикасы Ұлттық экономика министрінің 2015 жылғы 19 наурыздағы № 229 бұйрығымен бекітілген (</w:t>
            </w:r>
            <w:r w:rsidR="003C03ED" w:rsidRPr="007A5AE1">
              <w:rPr>
                <w:rFonts w:ascii="Times New Roman" w:eastAsia="Times New Roman" w:hAnsi="Times New Roman" w:cs="Times New Roman"/>
                <w:b/>
                <w:bCs/>
                <w:color w:val="000000" w:themeColor="text1"/>
                <w:spacing w:val="2"/>
                <w:sz w:val="24"/>
                <w:szCs w:val="24"/>
                <w:lang w:val="kk-KZ" w:eastAsia="ru-RU"/>
              </w:rPr>
              <w:t xml:space="preserve">Қазақстан Республикасы нормативтік құқықтық актілерін мемлекеттік тіркеу тізілімінде № </w:t>
            </w:r>
            <w:r w:rsidR="003C03ED" w:rsidRPr="007A5AE1">
              <w:rPr>
                <w:rFonts w:ascii="Times New Roman" w:eastAsia="Times New Roman" w:hAnsi="Times New Roman" w:cs="Times New Roman"/>
                <w:b/>
                <w:bCs/>
                <w:color w:val="000000" w:themeColor="text1"/>
                <w:spacing w:val="2"/>
                <w:sz w:val="24"/>
                <w:szCs w:val="24"/>
                <w:lang w:val="kk-KZ" w:eastAsia="ru-RU"/>
              </w:rPr>
              <w:t>10795</w:t>
            </w:r>
            <w:r w:rsidR="003C03ED" w:rsidRPr="007A5AE1">
              <w:rPr>
                <w:rFonts w:ascii="Times New Roman" w:eastAsia="Times New Roman" w:hAnsi="Times New Roman" w:cs="Times New Roman"/>
                <w:b/>
                <w:bCs/>
                <w:color w:val="000000" w:themeColor="text1"/>
                <w:spacing w:val="2"/>
                <w:sz w:val="24"/>
                <w:szCs w:val="24"/>
                <w:lang w:val="kk-KZ" w:eastAsia="ru-RU"/>
              </w:rPr>
              <w:t xml:space="preserve"> тіркелген</w:t>
            </w:r>
            <w:r w:rsidR="00FF7C6B" w:rsidRPr="007A5AE1">
              <w:rPr>
                <w:rFonts w:ascii="Times New Roman" w:eastAsia="Times New Roman" w:hAnsi="Times New Roman" w:cs="Times New Roman"/>
                <w:b/>
                <w:bCs/>
                <w:color w:val="000000" w:themeColor="text1"/>
                <w:spacing w:val="2"/>
                <w:sz w:val="24"/>
                <w:szCs w:val="24"/>
                <w:lang w:val="kk-KZ" w:eastAsia="ru-RU"/>
              </w:rPr>
              <w:t>) Тапсырыс берушінің (құрылыс салушының) қызметін ұйымдастырудың және функцияларын жүзеге асырудың қағидаларына сәйкес барлық қажетті құжаттарды беруге;</w:t>
            </w:r>
          </w:p>
          <w:p w14:paraId="55F4E882" w14:textId="58540D22" w:rsidR="00454585" w:rsidRPr="007A5AE1" w:rsidRDefault="00FF7C6B" w:rsidP="00FF7C6B">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9) бюджет қаражаты жеткілікті болған жағдайда Мердігерден жұмыстарды мерзімінен бұрын орындау және оларды тапсыруға дайын екендігі туралы хабарлама алған жағдайда, Шарт талаптарына сәйкес Жұмыстарды орындау аяқталған күннен бастап күнтізбелік 30 (отыз) күн ішінде орындалған Жұмыстар үшін мерзімінен бұрын ақы алуға және түпкілікті төлем жасауға міндеттенеді;</w:t>
            </w:r>
          </w:p>
          <w:p w14:paraId="2F88AE13" w14:textId="5FCB7B13" w:rsidR="00454585" w:rsidRPr="007A5AE1" w:rsidRDefault="00454585" w:rsidP="00454585">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9) </w:t>
            </w:r>
            <w:r w:rsidR="00FF7C6B" w:rsidRPr="007A5AE1">
              <w:rPr>
                <w:rFonts w:ascii="Times New Roman" w:eastAsia="Times New Roman" w:hAnsi="Times New Roman" w:cs="Times New Roman"/>
                <w:b/>
                <w:bCs/>
                <w:color w:val="000000" w:themeColor="text1"/>
                <w:spacing w:val="2"/>
                <w:sz w:val="24"/>
                <w:szCs w:val="24"/>
                <w:lang w:val="kk-KZ" w:eastAsia="ru-RU"/>
              </w:rPr>
              <w:t>Тапсырыс берушіден алған аванстық төлем мөлшерінде Шарт бойынша өз міндеттемелерін толық және тиісінше орындаған күннен бастап 10 (он) жұмыс күні ішінде аванстық төлемді (алдын ала төлемді) қайтару үшін депозитке салынған қамтамасыз етуді Мердігерге қайтаруға</w:t>
            </w:r>
            <w:r w:rsidRPr="007A5AE1">
              <w:rPr>
                <w:rFonts w:ascii="Times New Roman" w:eastAsia="Times New Roman" w:hAnsi="Times New Roman" w:cs="Times New Roman"/>
                <w:b/>
                <w:bCs/>
                <w:color w:val="000000" w:themeColor="text1"/>
                <w:spacing w:val="2"/>
                <w:sz w:val="24"/>
                <w:szCs w:val="24"/>
                <w:lang w:val="kk-KZ" w:eastAsia="ru-RU"/>
              </w:rPr>
              <w:t>;</w:t>
            </w:r>
          </w:p>
          <w:p w14:paraId="298AE97E" w14:textId="0998ECA7" w:rsidR="00454585" w:rsidRPr="007A5AE1" w:rsidRDefault="00454585" w:rsidP="00454585">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10) </w:t>
            </w:r>
            <w:r w:rsidR="00F62EA1" w:rsidRPr="007A5AE1">
              <w:rPr>
                <w:rFonts w:ascii="Times New Roman" w:eastAsia="Times New Roman" w:hAnsi="Times New Roman" w:cs="Times New Roman"/>
                <w:b/>
                <w:bCs/>
                <w:color w:val="000000" w:themeColor="text1"/>
                <w:spacing w:val="2"/>
                <w:sz w:val="24"/>
                <w:szCs w:val="24"/>
                <w:lang w:val="kk-KZ" w:eastAsia="ru-RU"/>
              </w:rPr>
              <w:t>Шарт бойынша өз міндеттемелерін толық және тиісінше орындаған күннен бастап 10 (он) жұмыс күні ішінде Мердігерге шарттың орындалуын қамтамасыз етуді қайтаруға</w:t>
            </w:r>
            <w:r w:rsidRPr="007A5AE1">
              <w:rPr>
                <w:rFonts w:ascii="Times New Roman" w:eastAsia="Times New Roman" w:hAnsi="Times New Roman" w:cs="Times New Roman"/>
                <w:b/>
                <w:bCs/>
                <w:color w:val="000000" w:themeColor="text1"/>
                <w:spacing w:val="2"/>
                <w:sz w:val="24"/>
                <w:szCs w:val="24"/>
                <w:lang w:val="kk-KZ" w:eastAsia="ru-RU"/>
              </w:rPr>
              <w:t>.</w:t>
            </w:r>
          </w:p>
          <w:p w14:paraId="3315F038" w14:textId="77777777" w:rsidR="00F62EA1" w:rsidRPr="007A5AE1" w:rsidRDefault="00454585" w:rsidP="00F62EA1">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lastRenderedPageBreak/>
              <w:t xml:space="preserve">4.4. </w:t>
            </w:r>
            <w:r w:rsidR="00F62EA1" w:rsidRPr="007A5AE1">
              <w:rPr>
                <w:rFonts w:ascii="Times New Roman" w:eastAsia="Times New Roman" w:hAnsi="Times New Roman" w:cs="Times New Roman"/>
                <w:b/>
                <w:bCs/>
                <w:color w:val="000000" w:themeColor="text1"/>
                <w:spacing w:val="2"/>
                <w:sz w:val="24"/>
                <w:szCs w:val="24"/>
                <w:lang w:val="kk-KZ" w:eastAsia="ru-RU"/>
              </w:rPr>
              <w:t>Тапсырыс беруші:</w:t>
            </w:r>
          </w:p>
          <w:p w14:paraId="75F3238E" w14:textId="01CF5D61" w:rsidR="00F62EA1" w:rsidRPr="007A5AE1" w:rsidRDefault="00F62EA1" w:rsidP="00F62EA1">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1) орындалған Жұмыстардың сапасын тексеруге;</w:t>
            </w:r>
          </w:p>
          <w:p w14:paraId="094D5958" w14:textId="76791F87" w:rsidR="00454585" w:rsidRPr="007A5AE1" w:rsidRDefault="00F62EA1" w:rsidP="00F62EA1">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2) Жұмыстарды мерзімінен бұрын орындаған жағдайда, Тапсырыс беруші Шарттың талаптарына сәйкес жұмыстарды мерзімінен бұрын қабылдауға және оған ақы төлеуге құқылы. Жұмыстарды қабылдау мүмкіндігі болмаған жағдайда оны мерзімінен бұрын орындаудан бас тартуға жол беріледі</w:t>
            </w:r>
            <w:r w:rsidR="00454585" w:rsidRPr="007A5AE1">
              <w:rPr>
                <w:rFonts w:ascii="Times New Roman" w:eastAsia="Times New Roman" w:hAnsi="Times New Roman" w:cs="Times New Roman"/>
                <w:b/>
                <w:bCs/>
                <w:color w:val="000000" w:themeColor="text1"/>
                <w:spacing w:val="2"/>
                <w:sz w:val="24"/>
                <w:szCs w:val="24"/>
                <w:lang w:val="kk-KZ" w:eastAsia="ru-RU"/>
              </w:rPr>
              <w:t>;</w:t>
            </w:r>
          </w:p>
          <w:p w14:paraId="77692D80" w14:textId="216856F0" w:rsidR="00454585" w:rsidRPr="007A5AE1" w:rsidRDefault="00454585" w:rsidP="00454585">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3) </w:t>
            </w:r>
            <w:r w:rsidR="00F62EA1" w:rsidRPr="007A5AE1">
              <w:rPr>
                <w:rFonts w:ascii="Times New Roman" w:eastAsia="Times New Roman" w:hAnsi="Times New Roman" w:cs="Times New Roman"/>
                <w:b/>
                <w:bCs/>
                <w:color w:val="000000" w:themeColor="text1"/>
                <w:spacing w:val="2"/>
                <w:sz w:val="24"/>
                <w:szCs w:val="24"/>
                <w:lang w:val="kk-KZ" w:eastAsia="ru-RU"/>
              </w:rPr>
              <w:t xml:space="preserve">Мердігерден салынған тұрақсыздық айыбының, </w:t>
            </w:r>
            <w:proofErr w:type="spellStart"/>
            <w:r w:rsidR="00F62EA1" w:rsidRPr="007A5AE1">
              <w:rPr>
                <w:rFonts w:ascii="Times New Roman" w:eastAsia="Times New Roman" w:hAnsi="Times New Roman" w:cs="Times New Roman"/>
                <w:b/>
                <w:bCs/>
                <w:color w:val="000000" w:themeColor="text1"/>
                <w:spacing w:val="2"/>
                <w:sz w:val="24"/>
                <w:szCs w:val="24"/>
                <w:lang w:val="kk-KZ" w:eastAsia="ru-RU"/>
              </w:rPr>
              <w:t>өсімпұлдың</w:t>
            </w:r>
            <w:proofErr w:type="spellEnd"/>
            <w:r w:rsidR="00F62EA1" w:rsidRPr="007A5AE1">
              <w:rPr>
                <w:rFonts w:ascii="Times New Roman" w:eastAsia="Times New Roman" w:hAnsi="Times New Roman" w:cs="Times New Roman"/>
                <w:b/>
                <w:bCs/>
                <w:color w:val="000000" w:themeColor="text1"/>
                <w:spacing w:val="2"/>
                <w:sz w:val="24"/>
                <w:szCs w:val="24"/>
                <w:lang w:val="kk-KZ" w:eastAsia="ru-RU"/>
              </w:rPr>
              <w:t xml:space="preserve"> және залалдың сомасын төлеуді талап етуге</w:t>
            </w:r>
            <w:r w:rsidRPr="007A5AE1">
              <w:rPr>
                <w:rFonts w:ascii="Times New Roman" w:eastAsia="Times New Roman" w:hAnsi="Times New Roman" w:cs="Times New Roman"/>
                <w:b/>
                <w:bCs/>
                <w:color w:val="000000" w:themeColor="text1"/>
                <w:spacing w:val="2"/>
                <w:sz w:val="24"/>
                <w:szCs w:val="24"/>
                <w:lang w:val="kk-KZ" w:eastAsia="ru-RU"/>
              </w:rPr>
              <w:t>;</w:t>
            </w:r>
          </w:p>
          <w:p w14:paraId="190391F8" w14:textId="0E9E7106" w:rsidR="00454585" w:rsidRPr="007A5AE1" w:rsidRDefault="00454585" w:rsidP="00454585">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4) </w:t>
            </w:r>
            <w:r w:rsidR="005C3937" w:rsidRPr="007A5AE1">
              <w:rPr>
                <w:rFonts w:ascii="Times New Roman" w:eastAsia="Times New Roman" w:hAnsi="Times New Roman" w:cs="Times New Roman"/>
                <w:b/>
                <w:bCs/>
                <w:color w:val="000000" w:themeColor="text1"/>
                <w:spacing w:val="2"/>
                <w:sz w:val="24"/>
                <w:szCs w:val="24"/>
                <w:lang w:val="kk-KZ" w:eastAsia="ru-RU"/>
              </w:rPr>
              <w:t>Шарттың құнын тиісінше төмендете отырып, Шарт талаптарына сәйкес келмейтін Жұмыстарды немесе Жұмыстардың белгілі бір бөлігін қабылдаудан бас тартуға</w:t>
            </w:r>
            <w:r w:rsidRPr="007A5AE1">
              <w:rPr>
                <w:rFonts w:ascii="Times New Roman" w:eastAsia="Times New Roman" w:hAnsi="Times New Roman" w:cs="Times New Roman"/>
                <w:b/>
                <w:bCs/>
                <w:color w:val="000000" w:themeColor="text1"/>
                <w:spacing w:val="2"/>
                <w:sz w:val="24"/>
                <w:szCs w:val="24"/>
                <w:lang w:val="kk-KZ" w:eastAsia="ru-RU"/>
              </w:rPr>
              <w:t>;</w:t>
            </w:r>
          </w:p>
          <w:p w14:paraId="3903A458" w14:textId="1C221F39" w:rsidR="00454585" w:rsidRPr="007A5AE1" w:rsidRDefault="00454585" w:rsidP="00454585">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5) </w:t>
            </w:r>
            <w:r w:rsidR="005C3937" w:rsidRPr="007A5AE1">
              <w:rPr>
                <w:rFonts w:ascii="Times New Roman" w:eastAsia="Times New Roman" w:hAnsi="Times New Roman" w:cs="Times New Roman"/>
                <w:b/>
                <w:bCs/>
                <w:color w:val="000000" w:themeColor="text1"/>
                <w:spacing w:val="2"/>
                <w:sz w:val="24"/>
                <w:szCs w:val="24"/>
                <w:lang w:val="kk-KZ" w:eastAsia="ru-RU"/>
              </w:rPr>
              <w:t>Заңда және (немесе) Шартта көзделген негіздер бойынша Шартты бұзуға құқылы</w:t>
            </w:r>
            <w:r w:rsidRPr="007A5AE1">
              <w:rPr>
                <w:rFonts w:ascii="Times New Roman" w:eastAsia="Times New Roman" w:hAnsi="Times New Roman" w:cs="Times New Roman"/>
                <w:b/>
                <w:bCs/>
                <w:color w:val="000000" w:themeColor="text1"/>
                <w:spacing w:val="2"/>
                <w:sz w:val="24"/>
                <w:szCs w:val="24"/>
                <w:lang w:val="kk-KZ" w:eastAsia="ru-RU"/>
              </w:rPr>
              <w:t>;</w:t>
            </w:r>
          </w:p>
          <w:p w14:paraId="5BC4A839" w14:textId="17197A11" w:rsidR="00454585" w:rsidRPr="007A5AE1" w:rsidRDefault="00454585" w:rsidP="00454585">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6) </w:t>
            </w:r>
            <w:r w:rsidR="005C3937" w:rsidRPr="007A5AE1">
              <w:rPr>
                <w:rFonts w:ascii="Times New Roman" w:eastAsia="Times New Roman" w:hAnsi="Times New Roman" w:cs="Times New Roman"/>
                <w:b/>
                <w:bCs/>
                <w:color w:val="000000" w:themeColor="text1"/>
                <w:spacing w:val="2"/>
                <w:sz w:val="24"/>
                <w:szCs w:val="24"/>
                <w:lang w:val="kk-KZ" w:eastAsia="ru-RU"/>
              </w:rPr>
              <w:t>Мердігерден жұмыстардың орындалу барысы мен сапасына, оларды өндіру мерзімдерінің (кестесінің) сақталуына, Мердігер ұсынған материалдардың сапасына, сондай-ақ Мердігердің өндірістік-шаруашылық қызметіне араласпай, Тапсырыс берушінің материалдарын дұрыс пайдалануына бақылауды және қадағалауды жүзеге асыру</w:t>
            </w:r>
            <w:r w:rsidRPr="007A5AE1">
              <w:rPr>
                <w:rFonts w:ascii="Times New Roman" w:eastAsia="Times New Roman" w:hAnsi="Times New Roman" w:cs="Times New Roman"/>
                <w:b/>
                <w:bCs/>
                <w:color w:val="000000" w:themeColor="text1"/>
                <w:spacing w:val="2"/>
                <w:sz w:val="24"/>
                <w:szCs w:val="24"/>
                <w:lang w:val="kk-KZ" w:eastAsia="ru-RU"/>
              </w:rPr>
              <w:t>;</w:t>
            </w:r>
          </w:p>
          <w:p w14:paraId="22766DE6" w14:textId="259718F1" w:rsidR="00454585" w:rsidRPr="007A5AE1" w:rsidRDefault="00454585" w:rsidP="00454585">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7) </w:t>
            </w:r>
            <w:r w:rsidR="00B968BE" w:rsidRPr="007A5AE1">
              <w:rPr>
                <w:rFonts w:ascii="Times New Roman" w:eastAsia="Times New Roman" w:hAnsi="Times New Roman" w:cs="Times New Roman"/>
                <w:b/>
                <w:bCs/>
                <w:color w:val="000000" w:themeColor="text1"/>
                <w:spacing w:val="2"/>
                <w:sz w:val="24"/>
                <w:szCs w:val="24"/>
                <w:lang w:val="kk-KZ" w:eastAsia="ru-RU"/>
              </w:rPr>
              <w:t>Мердігерге жұмыс нәтижелерінің сапасыздығына байланысты талаптар қою</w:t>
            </w:r>
            <w:r w:rsidRPr="007A5AE1">
              <w:rPr>
                <w:rFonts w:ascii="Times New Roman" w:eastAsia="Times New Roman" w:hAnsi="Times New Roman" w:cs="Times New Roman"/>
                <w:b/>
                <w:bCs/>
                <w:color w:val="000000" w:themeColor="text1"/>
                <w:spacing w:val="2"/>
                <w:sz w:val="24"/>
                <w:szCs w:val="24"/>
                <w:lang w:val="kk-KZ" w:eastAsia="ru-RU"/>
              </w:rPr>
              <w:t>;</w:t>
            </w:r>
          </w:p>
          <w:p w14:paraId="3462C634" w14:textId="43C5DB56" w:rsidR="00454585" w:rsidRPr="007A5AE1" w:rsidRDefault="00454585" w:rsidP="00454585">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8) </w:t>
            </w:r>
            <w:r w:rsidR="00B968BE" w:rsidRPr="007A5AE1">
              <w:rPr>
                <w:rFonts w:ascii="Times New Roman" w:eastAsia="Times New Roman" w:hAnsi="Times New Roman" w:cs="Times New Roman"/>
                <w:b/>
                <w:bCs/>
                <w:color w:val="000000" w:themeColor="text1"/>
                <w:spacing w:val="2"/>
                <w:sz w:val="24"/>
                <w:szCs w:val="24"/>
                <w:lang w:val="kk-KZ" w:eastAsia="ru-RU"/>
              </w:rPr>
              <w:t>құрылысқа техникалық құжаттамаға өзгерістер енгізу</w:t>
            </w:r>
            <w:r w:rsidRPr="007A5AE1">
              <w:rPr>
                <w:rFonts w:ascii="Times New Roman" w:eastAsia="Times New Roman" w:hAnsi="Times New Roman" w:cs="Times New Roman"/>
                <w:b/>
                <w:bCs/>
                <w:color w:val="000000" w:themeColor="text1"/>
                <w:spacing w:val="2"/>
                <w:sz w:val="24"/>
                <w:szCs w:val="24"/>
                <w:lang w:val="kk-KZ" w:eastAsia="ru-RU"/>
              </w:rPr>
              <w:t>.</w:t>
            </w:r>
          </w:p>
          <w:p w14:paraId="4C5A94D4" w14:textId="77777777" w:rsidR="00454585" w:rsidRPr="007A5AE1" w:rsidRDefault="00454585" w:rsidP="00454585">
            <w:pPr>
              <w:shd w:val="clear" w:color="auto" w:fill="FFFFFF"/>
              <w:ind w:firstLine="389"/>
              <w:jc w:val="center"/>
              <w:textAlignment w:val="baseline"/>
              <w:rPr>
                <w:rFonts w:ascii="Times New Roman" w:eastAsia="Times New Roman" w:hAnsi="Times New Roman" w:cs="Times New Roman"/>
                <w:b/>
                <w:bCs/>
                <w:color w:val="000000" w:themeColor="text1"/>
                <w:spacing w:val="2"/>
                <w:sz w:val="24"/>
                <w:szCs w:val="24"/>
                <w:lang w:val="kk-KZ" w:eastAsia="ru-RU"/>
              </w:rPr>
            </w:pPr>
          </w:p>
          <w:p w14:paraId="4A0C5DFC" w14:textId="2F03D969" w:rsidR="00454585" w:rsidRPr="007A5AE1" w:rsidRDefault="00454585" w:rsidP="00454585">
            <w:pPr>
              <w:shd w:val="clear" w:color="auto" w:fill="FFFFFF"/>
              <w:ind w:firstLine="389"/>
              <w:jc w:val="center"/>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5. </w:t>
            </w:r>
            <w:r w:rsidR="00400C13" w:rsidRPr="007A5AE1">
              <w:rPr>
                <w:rFonts w:ascii="Times New Roman" w:eastAsia="Times New Roman" w:hAnsi="Times New Roman" w:cs="Times New Roman"/>
                <w:b/>
                <w:bCs/>
                <w:color w:val="000000" w:themeColor="text1"/>
                <w:spacing w:val="2"/>
                <w:sz w:val="24"/>
                <w:szCs w:val="24"/>
                <w:lang w:val="kk-KZ" w:eastAsia="ru-RU"/>
              </w:rPr>
              <w:t>Жұмыстардың техникалық ерекшелікке және (немесе) жобалау-сметалық құжаттамаға сәйкестігін тексеру</w:t>
            </w:r>
          </w:p>
          <w:p w14:paraId="577E65A3" w14:textId="77777777" w:rsidR="00454585" w:rsidRPr="007A5AE1" w:rsidRDefault="00454585" w:rsidP="00400C13">
            <w:pPr>
              <w:shd w:val="clear" w:color="auto" w:fill="FFFFFF"/>
              <w:ind w:firstLine="389"/>
              <w:jc w:val="center"/>
              <w:textAlignment w:val="baseline"/>
              <w:rPr>
                <w:rFonts w:ascii="Times New Roman" w:eastAsia="Times New Roman" w:hAnsi="Times New Roman" w:cs="Times New Roman"/>
                <w:b/>
                <w:bCs/>
                <w:color w:val="000000" w:themeColor="text1"/>
                <w:spacing w:val="2"/>
                <w:sz w:val="24"/>
                <w:szCs w:val="24"/>
                <w:lang w:val="kk-KZ" w:eastAsia="ru-RU"/>
              </w:rPr>
            </w:pPr>
          </w:p>
          <w:p w14:paraId="426096E0" w14:textId="77777777" w:rsidR="00F341C1" w:rsidRPr="007A5AE1" w:rsidRDefault="00F341C1" w:rsidP="00F341C1">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5.1. Тапсырыс беруші немесе оның өкілдері техникалық ерекшелікте және (немесе) жобалау-сметалық құжаттамада (Шартқа 2-қосымша) көрсетілген талаптарға сәйкес келуі тұрғысында орындалған жұмыстарды бақылауды және тексеруді жүргізуі мүмкін. Бұл ретте осы тексерулер бойынша барлық шығыстарды Мердігер тартады. Тапсырыс беруші осы мақсаттар үшін анықталған өзінің өкілдері туралы Мердігерді жазбаша түрде уақтылы хабардар етуі тиіс.</w:t>
            </w:r>
          </w:p>
          <w:p w14:paraId="368A0797" w14:textId="6DEE1B49" w:rsidR="00F341C1" w:rsidRPr="007A5AE1" w:rsidRDefault="00F341C1" w:rsidP="00F341C1">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5.2. Осы Шарт шеңберінде орындалатын жұмыстар Шартқа қосымшаларда көрсетілген талаптарға, сондай-ақ техникалық ерекшелікте және (немесе) жобалау-сметалық құжаттамада көрсетілген стандарттарға сәйкес болуы тиіс.</w:t>
            </w:r>
          </w:p>
          <w:p w14:paraId="2E7D6628" w14:textId="5739D88D" w:rsidR="00F341C1" w:rsidRPr="007A5AE1" w:rsidRDefault="00F341C1" w:rsidP="00F341C1">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5.3. Егер орындалған Жұмыстардың нәтижелері тексеру кезінде Шартқа қосымшаларда көрсетілген талаптарға, сондай-ақ техникалық ерекшелік және (немесе) жобалау-сметалық құжаттама талаптарына (Шартқа 2-қосымша) сәйкес келмейді деп танылса, Мердігер тексеру сәтінен бастап &lt;сәйкессіздіктерді жою мерзімі&gt; ішінде Тапсырыс беруші тарапынан қандай да бір қосымша шығындарсыз техникалық ерекшелік және (немесе) жобалау-сметалық құжаттама талаптарына сәйкессіздіктерді жою жөнінде шаралар қабылдайды.</w:t>
            </w:r>
          </w:p>
          <w:p w14:paraId="681AA679" w14:textId="7D086AB8" w:rsidR="00F341C1" w:rsidRPr="007A5AE1" w:rsidRDefault="00F341C1" w:rsidP="00F341C1">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5.4. Жұмыстардың техникалық ерекшелікке және (немесе) жобалау-сметалық құжаттамаға сәйкес келуін тексеру кезінде Тапсырыс берушінің инспекторларына Тапсырыс беруші тарапынан қандай да бір </w:t>
            </w:r>
            <w:r w:rsidRPr="007A5AE1">
              <w:rPr>
                <w:rFonts w:ascii="Times New Roman" w:eastAsia="Times New Roman" w:hAnsi="Times New Roman" w:cs="Times New Roman"/>
                <w:b/>
                <w:bCs/>
                <w:color w:val="000000" w:themeColor="text1"/>
                <w:spacing w:val="2"/>
                <w:sz w:val="24"/>
                <w:szCs w:val="24"/>
                <w:lang w:val="kk-KZ" w:eastAsia="ru-RU"/>
              </w:rPr>
              <w:lastRenderedPageBreak/>
              <w:t>қосымша шығындарсыз сызбалар мен өндірістік ақпаратқа қол жеткізуді қоса алғанда, барлық құралдар беріледі және жәрдем көрсетілуге тиіс.</w:t>
            </w:r>
          </w:p>
          <w:p w14:paraId="52D28126" w14:textId="1E2B5A25" w:rsidR="00F341C1" w:rsidRPr="007A5AE1" w:rsidRDefault="00F341C1" w:rsidP="00F341C1">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5.5. Жоғарыда көрсетілген тармақтың біреуі де Мердігерді Шарт бойынша басқа міндеттемелерден босатпайды.</w:t>
            </w:r>
          </w:p>
          <w:p w14:paraId="26CA5F4C" w14:textId="679B3EA9" w:rsidR="00454585" w:rsidRPr="007A5AE1" w:rsidRDefault="00F341C1" w:rsidP="00F341C1">
            <w:pPr>
              <w:shd w:val="clear" w:color="auto" w:fill="FFFFFF"/>
              <w:ind w:firstLine="389"/>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&lt;№. Жаңа тармақ&gt;* </w:t>
            </w:r>
          </w:p>
          <w:p w14:paraId="125E2526" w14:textId="77777777" w:rsidR="00F341C1" w:rsidRPr="007A5AE1" w:rsidRDefault="00F341C1" w:rsidP="00F341C1">
            <w:pPr>
              <w:shd w:val="clear" w:color="auto" w:fill="FFFFFF"/>
              <w:ind w:firstLine="389"/>
              <w:textAlignment w:val="baseline"/>
              <w:rPr>
                <w:rFonts w:ascii="Times New Roman" w:eastAsia="Times New Roman" w:hAnsi="Times New Roman" w:cs="Times New Roman"/>
                <w:b/>
                <w:bCs/>
                <w:color w:val="000000" w:themeColor="text1"/>
                <w:spacing w:val="2"/>
                <w:sz w:val="24"/>
                <w:szCs w:val="24"/>
                <w:lang w:val="kk-KZ" w:eastAsia="ru-RU"/>
              </w:rPr>
            </w:pPr>
          </w:p>
          <w:p w14:paraId="3CB6B6B5" w14:textId="427A38AF" w:rsidR="00454585" w:rsidRPr="007A5AE1" w:rsidRDefault="00454585" w:rsidP="00454585">
            <w:pPr>
              <w:shd w:val="clear" w:color="auto" w:fill="FFFFFF"/>
              <w:ind w:firstLine="389"/>
              <w:jc w:val="center"/>
              <w:textAlignment w:val="baseline"/>
              <w:outlineLvl w:val="2"/>
              <w:rPr>
                <w:rFonts w:ascii="Times New Roman" w:eastAsia="Times New Roman" w:hAnsi="Times New Roman" w:cs="Times New Roman"/>
                <w:b/>
                <w:bCs/>
                <w:color w:val="000000" w:themeColor="text1"/>
                <w:sz w:val="24"/>
                <w:szCs w:val="24"/>
                <w:lang w:val="kk-KZ" w:eastAsia="ru-RU"/>
              </w:rPr>
            </w:pPr>
            <w:r w:rsidRPr="007A5AE1">
              <w:rPr>
                <w:rFonts w:ascii="Times New Roman" w:eastAsia="Times New Roman" w:hAnsi="Times New Roman" w:cs="Times New Roman"/>
                <w:b/>
                <w:bCs/>
                <w:color w:val="000000" w:themeColor="text1"/>
                <w:sz w:val="24"/>
                <w:szCs w:val="24"/>
                <w:lang w:val="kk-KZ" w:eastAsia="ru-RU"/>
              </w:rPr>
              <w:t xml:space="preserve">6. </w:t>
            </w:r>
            <w:r w:rsidR="003C03ED" w:rsidRPr="007A5AE1">
              <w:rPr>
                <w:rFonts w:ascii="Times New Roman" w:eastAsia="Times New Roman" w:hAnsi="Times New Roman" w:cs="Times New Roman"/>
                <w:b/>
                <w:bCs/>
                <w:color w:val="000000" w:themeColor="text1"/>
                <w:sz w:val="24"/>
                <w:szCs w:val="24"/>
                <w:lang w:val="kk-KZ" w:eastAsia="ru-RU"/>
              </w:rPr>
              <w:t>Жұмыстарды тапсыру және қабылдау тәртібі</w:t>
            </w:r>
          </w:p>
          <w:p w14:paraId="488C1E43" w14:textId="77777777" w:rsidR="00454585" w:rsidRPr="007A5AE1" w:rsidRDefault="00454585" w:rsidP="00454585">
            <w:pPr>
              <w:shd w:val="clear" w:color="auto" w:fill="FFFFFF"/>
              <w:ind w:firstLine="389"/>
              <w:textAlignment w:val="baseline"/>
              <w:rPr>
                <w:rFonts w:ascii="Times New Roman" w:eastAsia="Times New Roman" w:hAnsi="Times New Roman" w:cs="Times New Roman"/>
                <w:b/>
                <w:bCs/>
                <w:color w:val="000000" w:themeColor="text1"/>
                <w:spacing w:val="2"/>
                <w:sz w:val="24"/>
                <w:szCs w:val="24"/>
                <w:lang w:val="kk-KZ" w:eastAsia="ru-RU"/>
              </w:rPr>
            </w:pPr>
          </w:p>
          <w:p w14:paraId="38B288BA" w14:textId="77777777" w:rsidR="00F341C1" w:rsidRPr="007A5AE1" w:rsidRDefault="00F341C1" w:rsidP="00F341C1">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6.1. Өнім берушінің Жұмыстарды осы Шартқа қосымшаларда көрсетілген талаптарға толық сәйкестікте Тапсырыс берушіге толық тапсырған жағдайда Жұмыс орындалды деп саналады.</w:t>
            </w:r>
          </w:p>
          <w:p w14:paraId="4D5D3D0D" w14:textId="19F989CA" w:rsidR="00F341C1" w:rsidRPr="007A5AE1" w:rsidRDefault="00F341C1" w:rsidP="00F341C1">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6.2. Мердігер орындалған жұмыстарды қабылдап алу/тапсыру кезінде Тапсырыс берушіге мынадай құжаттарды ұсынады:</w:t>
            </w:r>
          </w:p>
          <w:p w14:paraId="39CEBE10" w14:textId="3DCB0536" w:rsidR="00F341C1" w:rsidRPr="007A5AE1" w:rsidRDefault="00F341C1" w:rsidP="00F341C1">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1) егер жұмыстар қазақстанда шығарылған материалдардан және жабдықтардан орындалған болса, онда «Тауардың шығарылған елін, Еуразиялық экономикалық одақ тауарының немесе шетел тауарының мәртебесін айқындау, тауардың шығарылуы туралы сертификат беру және оның күшін жою, тауардың шығарылған елін айқындау жөніндегі сертификаттың нысанын белгілеу жөніндегі қағидаларды бекіту туралы» Қазақстан Республикасы Сауда және интеграция министрінің 2021 жылғы 13 шілдедегі № 454-НҚ бұйрығымен бекітілген тауардың шығарылған елін, Еуразиялық экономикалық одақ тауарының немесе шетел тауарының мәртебесін айқындау, тауардың </w:t>
            </w:r>
            <w:r w:rsidRPr="007A5AE1">
              <w:rPr>
                <w:rFonts w:ascii="Times New Roman" w:eastAsia="Times New Roman" w:hAnsi="Times New Roman" w:cs="Times New Roman"/>
                <w:b/>
                <w:bCs/>
                <w:color w:val="000000" w:themeColor="text1"/>
                <w:spacing w:val="2"/>
                <w:sz w:val="24"/>
                <w:szCs w:val="24"/>
                <w:lang w:val="kk-KZ" w:eastAsia="ru-RU"/>
              </w:rPr>
              <w:lastRenderedPageBreak/>
              <w:t>шығарылуы туралы сертификат беру және оның күшін жою, тауардың шығарылған елін айқындау жөніндегі сертификаттың нысанын белгілеу жөніндегі қағидаларға (Нормативтік құқықтық актілерін мемлекеттік тіркеу тізілімінде № 23514 болып тіркелген) (бұдан әрі – Тауардың шығарылған елін, Еуразиялық экономикалық одақ тауарының немесе шетел тауарының мәртебесін айқындау, тауардың шығарылуы туралы сертификат беру және оның күшін жою, тауардың шығарылған елін айқындау жөніндегі сертификаттың нысанын белгілеу жөніндегі қағидалары) сәйкес белгіленген тәртіппен берілген «СТ-KZ» Тауардың шығарылған елі туралы сертификатының түпнұсқасы немесе электрондық көшірмесі белгіленген үлгідегі көшірмесі, не уәкілетті ұйым растаған көшірмесі ұсынылады;</w:t>
            </w:r>
          </w:p>
          <w:p w14:paraId="78332567" w14:textId="6618CE48" w:rsidR="00F341C1" w:rsidRPr="007A5AE1" w:rsidRDefault="00F341C1" w:rsidP="00F341C1">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2) егер жұмыстар шетелдік шығарылған материалдар мен жабдықтардан орындалған болса-қолданыстағы (ратификацияланған) халықаралық келісімдердің (шарттардың) және (немесе) тауарды әкететін ел (одақ) біржақты тәртіппен белгілеген шығарылған елді айқындау қағидаларының талаптарына сәйкес әкелу елінің уәкілетті органы (ұйымы) берген тауардың шығу тегі туралы тиісті сертификаттың түпнұсқасы немесе көшірмесі</w:t>
            </w:r>
          </w:p>
          <w:p w14:paraId="353EAF66" w14:textId="50964FAA" w:rsidR="00454585" w:rsidRPr="007A5AE1" w:rsidRDefault="00F341C1" w:rsidP="00F341C1">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Осы тармақтың талаптары құны республикалық бюджет туралы заңда тиісті қаржы жылына белгіленген мың еселенген айлық есептік көрсеткіштен асатын мемлекеттік сатып алу туралы шарттарға ғана қолданылады</w:t>
            </w:r>
            <w:r w:rsidR="00454585" w:rsidRPr="007A5AE1">
              <w:rPr>
                <w:rFonts w:ascii="Times New Roman" w:eastAsia="Times New Roman" w:hAnsi="Times New Roman" w:cs="Times New Roman"/>
                <w:b/>
                <w:bCs/>
                <w:color w:val="000000" w:themeColor="text1"/>
                <w:spacing w:val="2"/>
                <w:sz w:val="24"/>
                <w:szCs w:val="24"/>
                <w:lang w:val="kk-KZ" w:eastAsia="ru-RU"/>
              </w:rPr>
              <w:t>.</w:t>
            </w:r>
          </w:p>
          <w:p w14:paraId="75F56226" w14:textId="77777777" w:rsidR="008D4F14" w:rsidRPr="007A5AE1" w:rsidRDefault="008D4F14" w:rsidP="008D4F14">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lastRenderedPageBreak/>
              <w:t>6.3. Жобалау (жобалау-сметалық) құжаттамасын әзірлеу жөніндегі жұмыстарды қабылдау Тапсырыс беруші бекіткен жобалау тапсырмасына, жер учаскесін (алаңды, трассаны) таңдау және бөлу (пайдалануға рұқсат беру) жөніндегі материалдарға, объектіні инженерлік және коммуналдық қамтамасыз етудің техникалық шарттарына, инженерлік іздестіру нәтижелеріне, жобалау алдындағы нәтижелерді қоса алғанда, өзге де бастапқы деректерге толық сәйкес келген кезде жүзеге асырылады Тапсырыс берушінің қызметі, сондай-ақ Республикалық маңызы бар қалалардың, астананың жергілікті атқарушы органдарының сәулет-жоспарлау тапсырмасымен, аудандардың (облыстық маңызы бар қалалардың).</w:t>
            </w:r>
          </w:p>
          <w:p w14:paraId="61C34FE7" w14:textId="62515BF1" w:rsidR="008D4F14" w:rsidRPr="007A5AE1" w:rsidRDefault="008D4F14" w:rsidP="008D4F14">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Салынған объектіні қабылдау мен пайдалануға беруді Тапсырыс беруші бекітілген жобаға және сәйкестік туралы декларацияның, құрылыс-монтаждау жұмыстарының сапасы және орындалған жұмыстардың бекітілген жобаға сәйкестігі туралы қорытындылардың болуына сәйкес, Азаматтық кодекске және </w:t>
            </w:r>
            <w:r w:rsidR="00CC374C" w:rsidRPr="007A5AE1">
              <w:rPr>
                <w:rFonts w:ascii="Times New Roman" w:eastAsia="Times New Roman" w:hAnsi="Times New Roman" w:cs="Times New Roman"/>
                <w:b/>
                <w:bCs/>
                <w:color w:val="000000" w:themeColor="text1"/>
                <w:spacing w:val="2"/>
                <w:sz w:val="24"/>
                <w:szCs w:val="24"/>
                <w:lang w:val="kk-KZ" w:eastAsia="ru-RU"/>
              </w:rPr>
              <w:t>«</w:t>
            </w:r>
            <w:r w:rsidRPr="007A5AE1">
              <w:rPr>
                <w:rFonts w:ascii="Times New Roman" w:eastAsia="Times New Roman" w:hAnsi="Times New Roman" w:cs="Times New Roman"/>
                <w:b/>
                <w:bCs/>
                <w:color w:val="000000" w:themeColor="text1"/>
                <w:spacing w:val="2"/>
                <w:sz w:val="24"/>
                <w:szCs w:val="24"/>
                <w:lang w:val="kk-KZ" w:eastAsia="ru-RU"/>
              </w:rPr>
              <w:t>Қазақстан Республикасындағы сәулет, қала құрылысы және құрылыс қызметі туралы</w:t>
            </w:r>
            <w:r w:rsidR="00CC374C" w:rsidRPr="007A5AE1">
              <w:rPr>
                <w:rFonts w:ascii="Times New Roman" w:eastAsia="Times New Roman" w:hAnsi="Times New Roman" w:cs="Times New Roman"/>
                <w:b/>
                <w:bCs/>
                <w:color w:val="000000" w:themeColor="text1"/>
                <w:spacing w:val="2"/>
                <w:sz w:val="24"/>
                <w:szCs w:val="24"/>
                <w:lang w:val="kk-KZ" w:eastAsia="ru-RU"/>
              </w:rPr>
              <w:t xml:space="preserve">» </w:t>
            </w:r>
            <w:r w:rsidRPr="007A5AE1">
              <w:rPr>
                <w:rFonts w:ascii="Times New Roman" w:eastAsia="Times New Roman" w:hAnsi="Times New Roman" w:cs="Times New Roman"/>
                <w:b/>
                <w:bCs/>
                <w:color w:val="000000" w:themeColor="text1"/>
                <w:spacing w:val="2"/>
                <w:sz w:val="24"/>
                <w:szCs w:val="24"/>
                <w:lang w:val="kk-KZ" w:eastAsia="ru-RU"/>
              </w:rPr>
              <w:t>Заңға сәйкес толық дайын болған кезде жүргізеді.</w:t>
            </w:r>
          </w:p>
          <w:p w14:paraId="1CDD33C0" w14:textId="77777777" w:rsidR="008D4F14" w:rsidRPr="007A5AE1" w:rsidRDefault="008D4F14" w:rsidP="008D4F14">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6.4. Салынған объектіні пайдалануға қабылдау Тапсырыс беруші бекіткен салынған объектіні пайдалануға қабылдау актісімен ресімделеді. Объектіні пайдалануға қабылдау актісіне қол қойылған күн оны бекіту күні және объектіні пайдалануға беру күні болып есептеледі. Салынған объектіні пайдалануға қабылдау актісіне сәйкестік туралы </w:t>
            </w:r>
            <w:r w:rsidRPr="007A5AE1">
              <w:rPr>
                <w:rFonts w:ascii="Times New Roman" w:eastAsia="Times New Roman" w:hAnsi="Times New Roman" w:cs="Times New Roman"/>
                <w:b/>
                <w:bCs/>
                <w:color w:val="000000" w:themeColor="text1"/>
                <w:spacing w:val="2"/>
                <w:sz w:val="24"/>
                <w:szCs w:val="24"/>
                <w:lang w:val="kk-KZ" w:eastAsia="ru-RU"/>
              </w:rPr>
              <w:lastRenderedPageBreak/>
              <w:t>декларация және орындалған жұмыстардың жобаға сәйкестігі және құрылыс-монтаждау жұмыстарының сапасы туралы қорытындылар негізінде Тапсырыс беруші, мердігер, техникалық және авторлық қадағалауды жүзеге асыратын адамдар қол қояды.</w:t>
            </w:r>
          </w:p>
          <w:p w14:paraId="6D1716A0" w14:textId="77777777" w:rsidR="008D4F14" w:rsidRPr="007A5AE1" w:rsidRDefault="008D4F14" w:rsidP="008D4F14">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6.5. Мердігерден объектіні қабылдауды Тапсырыс беруші техникалық және авторлық қадағалаулармен бірлесіп жүзеге асырады. Мердігерден объектінің пайдалануға қабылдауға дайындығы туралы жазбаша хабарлама алғаннан кейін Тапсырыс беруші объектіні пайдалануға қабылдауды жүзеге асырады.</w:t>
            </w:r>
          </w:p>
          <w:p w14:paraId="29CBFC13" w14:textId="77777777" w:rsidR="008D4F14" w:rsidRPr="007A5AE1" w:rsidRDefault="008D4F14" w:rsidP="008D4F14">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6.6. Мердігер және техникалық және авторлық қадағалауды жүзеге асыратын адамдар Тапсырыс берушіден сұрау салуды алған күннен бастап үш жұмыс күні ішінде сәйкестік туралы декларацияны, құрылыс-монтаждау жұмыстарының сапасы және орындалған жұмыстардың жобаға сәйкестігі туралы қорытындыларды не теріс қорытындыларды ұсынады.</w:t>
            </w:r>
          </w:p>
          <w:p w14:paraId="119239CD" w14:textId="77777777" w:rsidR="008D4F14" w:rsidRPr="007A5AE1" w:rsidRDefault="008D4F14" w:rsidP="008D4F14">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6.7. Тапсырыс беруші сәйкестік туралы декларация, құрылыс-монтаждау жұмыстарының сапасы және орындалған жұмыстардың жобаға сәйкестігі туралы қорытындылар негізінде мердігермен, техникалық және авторлық қадағалауды жүзеге асыратын тұлғалармен бірлесіп атқарушылық техникалық құжаттаманың болуы мен толықтығы тұрғысынан тексеруге, тиісті акт бойынша Объектіні қарап шығуға және пайдалануға қабылдауға (объектінің </w:t>
            </w:r>
            <w:r w:rsidRPr="007A5AE1">
              <w:rPr>
                <w:rFonts w:ascii="Times New Roman" w:eastAsia="Times New Roman" w:hAnsi="Times New Roman" w:cs="Times New Roman"/>
                <w:b/>
                <w:bCs/>
                <w:color w:val="000000" w:themeColor="text1"/>
                <w:spacing w:val="2"/>
                <w:sz w:val="24"/>
                <w:szCs w:val="24"/>
                <w:lang w:val="kk-KZ" w:eastAsia="ru-RU"/>
              </w:rPr>
              <w:lastRenderedPageBreak/>
              <w:t>қабылдауға дайындығына түпкілікті тексеру жүргізуге) міндетті пайдалануға).</w:t>
            </w:r>
          </w:p>
          <w:p w14:paraId="31C0193B" w14:textId="77777777" w:rsidR="008D4F14" w:rsidRPr="007A5AE1" w:rsidRDefault="008D4F14" w:rsidP="008D4F14">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Бекітілген жобалық шешімдерді және мемлекеттік (мемлекетаралық) нормативтерді бұзушылықтар анықталған жағдайда, сондай-ақ теріс қорытындылар болған кезде Тапсырыс беруші объектіні мердігер (бас мердігер) бұзушылықтарды жойғаннан кейін пайдалануға қабылдайды.</w:t>
            </w:r>
          </w:p>
          <w:p w14:paraId="3194C945" w14:textId="0FB8624E" w:rsidR="008D4F14" w:rsidRPr="007A5AE1" w:rsidRDefault="008D4F14" w:rsidP="008D4F14">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Анықталған бұзушылықтар жойылған кезде объектіні пайдалануға қабылдау </w:t>
            </w:r>
            <w:r w:rsidR="003C03ED" w:rsidRPr="007A5AE1">
              <w:rPr>
                <w:rFonts w:ascii="Times New Roman" w:eastAsia="Times New Roman" w:hAnsi="Times New Roman" w:cs="Times New Roman"/>
                <w:b/>
                <w:bCs/>
                <w:color w:val="000000" w:themeColor="text1"/>
                <w:spacing w:val="2"/>
                <w:sz w:val="24"/>
                <w:szCs w:val="24"/>
                <w:lang w:val="kk-KZ" w:eastAsia="ru-RU"/>
              </w:rPr>
              <w:t>(</w:t>
            </w:r>
            <w:r w:rsidR="003C03ED" w:rsidRPr="007A5AE1">
              <w:rPr>
                <w:rFonts w:ascii="Times New Roman" w:eastAsia="Times New Roman" w:hAnsi="Times New Roman" w:cs="Times New Roman"/>
                <w:b/>
                <w:bCs/>
                <w:color w:val="000000" w:themeColor="text1"/>
                <w:spacing w:val="2"/>
                <w:sz w:val="24"/>
                <w:szCs w:val="24"/>
                <w:lang w:val="kk-KZ" w:eastAsia="ru-RU"/>
              </w:rPr>
              <w:t>6. Жұмыстарды тапсыру және қабылдау тәртібі</w:t>
            </w:r>
            <w:r w:rsidR="003C03ED" w:rsidRPr="007A5AE1">
              <w:rPr>
                <w:rFonts w:ascii="Times New Roman" w:eastAsia="Times New Roman" w:hAnsi="Times New Roman" w:cs="Times New Roman"/>
                <w:b/>
                <w:bCs/>
                <w:color w:val="000000" w:themeColor="text1"/>
                <w:spacing w:val="2"/>
                <w:sz w:val="24"/>
                <w:szCs w:val="24"/>
                <w:lang w:val="kk-KZ" w:eastAsia="ru-RU"/>
              </w:rPr>
              <w:t xml:space="preserve">нде) </w:t>
            </w:r>
            <w:r w:rsidRPr="007A5AE1">
              <w:rPr>
                <w:rFonts w:ascii="Times New Roman" w:eastAsia="Times New Roman" w:hAnsi="Times New Roman" w:cs="Times New Roman"/>
                <w:b/>
                <w:bCs/>
                <w:color w:val="000000" w:themeColor="text1"/>
                <w:spacing w:val="2"/>
                <w:sz w:val="24"/>
                <w:szCs w:val="24"/>
                <w:lang w:val="kk-KZ" w:eastAsia="ru-RU"/>
              </w:rPr>
              <w:t>белгіленген тәртіппен жүзеге асырылады.</w:t>
            </w:r>
          </w:p>
          <w:p w14:paraId="33FA37EE" w14:textId="77777777" w:rsidR="008D4F14" w:rsidRPr="007A5AE1" w:rsidRDefault="008D4F14" w:rsidP="008D4F14">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6.8. Тапсырыс берушіге жобалау (жобалау-сметалық) құжаттамасын, сәйкестік туралы декларацияны, құрылыс-монтаждау жұмыстарының сапасы және орындалған жұмыстардың жобаға сәйкестігі туралы қорытындыларды ұсыну мердігерлік орындаушылардан жобалау және құрылыс-монтаждау жұмыстарына, техникалық және авторлық қадағалауды жүзеге асыратын тұлғалардан жобалау, салу, қабылдау және енгізу кезінде орындалған жұмыстар үшін жауапкершілікті алып тастамайды объектіні пайдалануға беру;</w:t>
            </w:r>
          </w:p>
          <w:p w14:paraId="53AD052D" w14:textId="27089C98" w:rsidR="008D4F14" w:rsidRPr="007A5AE1" w:rsidRDefault="008D4F14" w:rsidP="008D4F14">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6.9. </w:t>
            </w:r>
            <w:r w:rsidR="00CC374C" w:rsidRPr="007A5AE1">
              <w:rPr>
                <w:rFonts w:ascii="Times New Roman" w:eastAsia="Times New Roman" w:hAnsi="Times New Roman" w:cs="Times New Roman"/>
                <w:b/>
                <w:bCs/>
                <w:color w:val="000000" w:themeColor="text1"/>
                <w:spacing w:val="2"/>
                <w:sz w:val="24"/>
                <w:szCs w:val="24"/>
                <w:lang w:val="kk-KZ" w:eastAsia="ru-RU"/>
              </w:rPr>
              <w:t>Б</w:t>
            </w:r>
            <w:r w:rsidRPr="007A5AE1">
              <w:rPr>
                <w:rFonts w:ascii="Times New Roman" w:eastAsia="Times New Roman" w:hAnsi="Times New Roman" w:cs="Times New Roman"/>
                <w:b/>
                <w:bCs/>
                <w:color w:val="000000" w:themeColor="text1"/>
                <w:spacing w:val="2"/>
                <w:sz w:val="24"/>
                <w:szCs w:val="24"/>
                <w:lang w:val="kk-KZ" w:eastAsia="ru-RU"/>
              </w:rPr>
              <w:t>екітілген жобалау-сметалық құжаттама</w:t>
            </w:r>
            <w:r w:rsidR="00CC374C" w:rsidRPr="007A5AE1">
              <w:rPr>
                <w:rFonts w:ascii="Times New Roman" w:eastAsia="Times New Roman" w:hAnsi="Times New Roman" w:cs="Times New Roman"/>
                <w:b/>
                <w:bCs/>
                <w:color w:val="000000" w:themeColor="text1"/>
                <w:spacing w:val="2"/>
                <w:sz w:val="24"/>
                <w:szCs w:val="24"/>
                <w:lang w:val="kk-KZ" w:eastAsia="ru-RU"/>
              </w:rPr>
              <w:t>ға сәйкес мердігер орындаған</w:t>
            </w:r>
            <w:r w:rsidRPr="007A5AE1">
              <w:rPr>
                <w:rFonts w:ascii="Times New Roman" w:eastAsia="Times New Roman" w:hAnsi="Times New Roman" w:cs="Times New Roman"/>
                <w:b/>
                <w:bCs/>
                <w:color w:val="000000" w:themeColor="text1"/>
                <w:spacing w:val="2"/>
                <w:sz w:val="24"/>
                <w:szCs w:val="24"/>
                <w:lang w:val="kk-KZ" w:eastAsia="ru-RU"/>
              </w:rPr>
              <w:t xml:space="preserve"> және авторлық және техникалық қадағалаумен ай сайын, бірақ есепті айдың 25-күнінен кешіктірілмей, жұмыстарды орындау фактісі бойынша жүзеге асырылады және Қазақстан Республикасының сәулет, қала құрылысы және құрылыс қызметі істері жөніндегі уәкілетті органының ақпараттық жүйесінде </w:t>
            </w:r>
            <w:r w:rsidRPr="007A5AE1">
              <w:rPr>
                <w:rFonts w:ascii="Times New Roman" w:eastAsia="Times New Roman" w:hAnsi="Times New Roman" w:cs="Times New Roman"/>
                <w:b/>
                <w:bCs/>
                <w:color w:val="000000" w:themeColor="text1"/>
                <w:spacing w:val="2"/>
                <w:sz w:val="24"/>
                <w:szCs w:val="24"/>
                <w:lang w:val="kk-KZ" w:eastAsia="ru-RU"/>
              </w:rPr>
              <w:lastRenderedPageBreak/>
              <w:t>электрондық-цифрлық қолтаңба арқылы қалыптастырылған және қол қойылған орындалған жұмыстардың Тараптар қол қоятын актісімен ресімделеді. орындалған жұмыстар мен шығындардың құны.</w:t>
            </w:r>
          </w:p>
          <w:p w14:paraId="2217D530" w14:textId="77777777" w:rsidR="00CC374C" w:rsidRPr="007A5AE1" w:rsidRDefault="00CC374C" w:rsidP="00454585">
            <w:pPr>
              <w:shd w:val="clear" w:color="auto" w:fill="FFFFFF"/>
              <w:ind w:firstLine="389"/>
              <w:jc w:val="center"/>
              <w:textAlignment w:val="baseline"/>
              <w:outlineLvl w:val="2"/>
              <w:rPr>
                <w:rFonts w:ascii="Times New Roman" w:eastAsia="Times New Roman" w:hAnsi="Times New Roman" w:cs="Times New Roman"/>
                <w:b/>
                <w:bCs/>
                <w:color w:val="000000" w:themeColor="text1"/>
                <w:sz w:val="24"/>
                <w:szCs w:val="24"/>
                <w:lang w:val="kk-KZ" w:eastAsia="ru-RU"/>
              </w:rPr>
            </w:pPr>
          </w:p>
          <w:p w14:paraId="198ED2C5" w14:textId="09007B92" w:rsidR="00454585" w:rsidRPr="007A5AE1" w:rsidRDefault="00454585" w:rsidP="00454585">
            <w:pPr>
              <w:shd w:val="clear" w:color="auto" w:fill="FFFFFF"/>
              <w:ind w:firstLine="389"/>
              <w:jc w:val="center"/>
              <w:textAlignment w:val="baseline"/>
              <w:outlineLvl w:val="2"/>
              <w:rPr>
                <w:rFonts w:ascii="Times New Roman" w:eastAsia="Times New Roman" w:hAnsi="Times New Roman" w:cs="Times New Roman"/>
                <w:b/>
                <w:bCs/>
                <w:color w:val="000000" w:themeColor="text1"/>
                <w:sz w:val="24"/>
                <w:szCs w:val="24"/>
                <w:lang w:val="kk-KZ" w:eastAsia="ru-RU"/>
              </w:rPr>
            </w:pPr>
            <w:r w:rsidRPr="007A5AE1">
              <w:rPr>
                <w:rFonts w:ascii="Times New Roman" w:eastAsia="Times New Roman" w:hAnsi="Times New Roman" w:cs="Times New Roman"/>
                <w:b/>
                <w:bCs/>
                <w:color w:val="000000" w:themeColor="text1"/>
                <w:sz w:val="24"/>
                <w:szCs w:val="24"/>
                <w:lang w:val="kk-KZ" w:eastAsia="ru-RU"/>
              </w:rPr>
              <w:t xml:space="preserve">7. </w:t>
            </w:r>
            <w:r w:rsidR="00EE013E" w:rsidRPr="007A5AE1">
              <w:rPr>
                <w:rFonts w:ascii="Times New Roman" w:eastAsia="Times New Roman" w:hAnsi="Times New Roman" w:cs="Times New Roman"/>
                <w:b/>
                <w:bCs/>
                <w:color w:val="000000" w:themeColor="text1"/>
                <w:sz w:val="24"/>
                <w:szCs w:val="24"/>
                <w:lang w:val="kk-KZ" w:eastAsia="ru-RU"/>
              </w:rPr>
              <w:t>Кепілдік. Сапа</w:t>
            </w:r>
          </w:p>
          <w:p w14:paraId="17389A33" w14:textId="77777777" w:rsidR="00454585" w:rsidRPr="007A5AE1" w:rsidRDefault="00454585" w:rsidP="00454585">
            <w:pPr>
              <w:shd w:val="clear" w:color="auto" w:fill="FFFFFF"/>
              <w:ind w:firstLine="389"/>
              <w:textAlignment w:val="baseline"/>
              <w:outlineLvl w:val="2"/>
              <w:rPr>
                <w:rFonts w:ascii="Times New Roman" w:eastAsia="Times New Roman" w:hAnsi="Times New Roman" w:cs="Times New Roman"/>
                <w:b/>
                <w:bCs/>
                <w:color w:val="000000" w:themeColor="text1"/>
                <w:sz w:val="24"/>
                <w:szCs w:val="24"/>
                <w:lang w:val="kk-KZ" w:eastAsia="ru-RU"/>
              </w:rPr>
            </w:pPr>
          </w:p>
          <w:p w14:paraId="3CF57F3B" w14:textId="77777777" w:rsidR="00EE013E" w:rsidRPr="007A5AE1" w:rsidRDefault="00454585" w:rsidP="00EE013E">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7.1. </w:t>
            </w:r>
            <w:r w:rsidR="00EE013E" w:rsidRPr="007A5AE1">
              <w:rPr>
                <w:rFonts w:ascii="Times New Roman" w:eastAsia="Times New Roman" w:hAnsi="Times New Roman" w:cs="Times New Roman"/>
                <w:b/>
                <w:bCs/>
                <w:color w:val="000000" w:themeColor="text1"/>
                <w:spacing w:val="2"/>
                <w:sz w:val="24"/>
                <w:szCs w:val="24"/>
                <w:lang w:val="kk-KZ" w:eastAsia="ru-RU"/>
              </w:rPr>
              <w:t>Мердігер Тапсырыс берушіге Шарт бойынша жұмыстарды орындау кезінде пайдаланылатын материалдар мен жабдықтар Шартқа қосымшаларда көрсетілген талаптарға, сондай-ақ техникалық ерекшелікте және (немесе) жобалау-сметалық құжаттамада көрсетілген стандарттарға сәйкес келетініне, жұмыстар олардың сапасын техникалық ерекшелікте және (немесе) жобалау-сметалық құжаттамада көрсетілген стандарттарға сәйкес келмейтін деңгейге дейін төмендететін ақауларсыз орындалатынына кепілдік береді.</w:t>
            </w:r>
          </w:p>
          <w:p w14:paraId="03EB13D3" w14:textId="18DAABA2" w:rsidR="00EE013E" w:rsidRPr="007A5AE1" w:rsidRDefault="00EE013E" w:rsidP="00EE013E">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Осы талаптарға сәйкес келмейтін, оның ішінде жеткілікті негізделмеген және </w:t>
            </w:r>
            <w:proofErr w:type="spellStart"/>
            <w:r w:rsidRPr="007A5AE1">
              <w:rPr>
                <w:rFonts w:ascii="Times New Roman" w:eastAsia="Times New Roman" w:hAnsi="Times New Roman" w:cs="Times New Roman"/>
                <w:b/>
                <w:bCs/>
                <w:color w:val="000000" w:themeColor="text1"/>
                <w:spacing w:val="2"/>
                <w:sz w:val="24"/>
                <w:szCs w:val="24"/>
                <w:lang w:val="kk-KZ" w:eastAsia="ru-RU"/>
              </w:rPr>
              <w:t>санкцияланбаған</w:t>
            </w:r>
            <w:proofErr w:type="spellEnd"/>
            <w:r w:rsidRPr="007A5AE1">
              <w:rPr>
                <w:rFonts w:ascii="Times New Roman" w:eastAsia="Times New Roman" w:hAnsi="Times New Roman" w:cs="Times New Roman"/>
                <w:b/>
                <w:bCs/>
                <w:color w:val="000000" w:themeColor="text1"/>
                <w:spacing w:val="2"/>
                <w:sz w:val="24"/>
                <w:szCs w:val="24"/>
                <w:lang w:val="kk-KZ" w:eastAsia="ru-RU"/>
              </w:rPr>
              <w:t xml:space="preserve"> өзгерістері бар жұмыстар ақаулы деп танылады.</w:t>
            </w:r>
          </w:p>
          <w:p w14:paraId="5CE4CDAA" w14:textId="2F48D9DC" w:rsidR="00EE013E" w:rsidRPr="007A5AE1" w:rsidRDefault="00EE013E" w:rsidP="00EE013E">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Мердігер (қосалқы мердігер) жүзеге асырмаған пайдалану, түрлендіру қағидаларын бұзу, дұрыс ұстамау немесе жеткіліксіз техникалық қызмет көрсету себебінен, сондай-ақ жабдықты қалыпты пайдалану кезінде оның жол берілетін тозуы немесе бүлінуі себебінен залалды өтеу немесе ақауды түзету, сондай-ақ кепілдік мерзімі кезеңінде объектіге ағымдағы қызмет көрсету мердігер (қосалқы мердігер) беретін кепілдікке кірмейді.</w:t>
            </w:r>
          </w:p>
          <w:p w14:paraId="7B50A259" w14:textId="33571838" w:rsidR="00EE013E" w:rsidRPr="007A5AE1" w:rsidRDefault="00EE013E" w:rsidP="00EE013E">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lastRenderedPageBreak/>
              <w:t>Тапсырыс берушінің талап етуі бойынша Мердігер материалдар мен жабдықтар сапасының техникалық ерекшелікте және (немесе) жобалау-сметалық құжаттамада көрсетілген стандарттарға сәйкестігін куәландыратын құжаттарды ұсынады.</w:t>
            </w:r>
          </w:p>
          <w:p w14:paraId="19F8E75A" w14:textId="2A1644B8" w:rsidR="00EE013E" w:rsidRPr="007A5AE1" w:rsidRDefault="00EE013E" w:rsidP="00EE013E">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Мердігер Тапсырыс берушіге Шарт бойынша жұмыстарды орындау нәтижелері осы Шартқа қосымшаларда көрсетілген талаптарға, сондай-ақ техникалық ерекшелікте көрсетілген стандарттарға сәйкес келетініне, жұмыстар олардың сапасын техникалық ерекшеліктің талаптарына сәйкес келмейтін деңгейге дейін төмендететін ақауларсыз орындалатынына кепілдік береді. Осы талаптарға сәйкес келмейтін, оның ішінде жеткілікті негізделмеген және </w:t>
            </w:r>
            <w:proofErr w:type="spellStart"/>
            <w:r w:rsidRPr="007A5AE1">
              <w:rPr>
                <w:rFonts w:ascii="Times New Roman" w:eastAsia="Times New Roman" w:hAnsi="Times New Roman" w:cs="Times New Roman"/>
                <w:b/>
                <w:bCs/>
                <w:color w:val="000000" w:themeColor="text1"/>
                <w:spacing w:val="2"/>
                <w:sz w:val="24"/>
                <w:szCs w:val="24"/>
                <w:lang w:val="kk-KZ" w:eastAsia="ru-RU"/>
              </w:rPr>
              <w:t>санкцияланбаған</w:t>
            </w:r>
            <w:proofErr w:type="spellEnd"/>
            <w:r w:rsidRPr="007A5AE1">
              <w:rPr>
                <w:rFonts w:ascii="Times New Roman" w:eastAsia="Times New Roman" w:hAnsi="Times New Roman" w:cs="Times New Roman"/>
                <w:b/>
                <w:bCs/>
                <w:color w:val="000000" w:themeColor="text1"/>
                <w:spacing w:val="2"/>
                <w:sz w:val="24"/>
                <w:szCs w:val="24"/>
                <w:lang w:val="kk-KZ" w:eastAsia="ru-RU"/>
              </w:rPr>
              <w:t xml:space="preserve"> өзгерістері бар жұмыстар ақаулы деп танылады. </w:t>
            </w:r>
          </w:p>
          <w:p w14:paraId="0E921CB2" w14:textId="10892136" w:rsidR="001C07D7" w:rsidRPr="007A5AE1" w:rsidRDefault="001C07D7" w:rsidP="00454585">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Егер Жұмыстардағы ақауларды жоюдың кешігуі Мердігердің кінәсінен орын алса, кепілдік мерзімі тиісті уақыт кезеңіне ұзартылады.</w:t>
            </w:r>
          </w:p>
          <w:p w14:paraId="59C088E5" w14:textId="76F3B92F" w:rsidR="00550EF9" w:rsidRPr="007A5AE1" w:rsidRDefault="001C07D7" w:rsidP="00454585">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Көрсетілген кепілдіктер Тапсырыс берушінің немесе үшінші тұлғалардың Объектіге қасақана зиян келтіру жағдайларына, сондай-ақ Тапсырыс берушінің немесе үшінші тұлғалардың пайдалану ережелерін бұзу жағдайларына қолданылмайды.</w:t>
            </w:r>
          </w:p>
          <w:p w14:paraId="68006346" w14:textId="77777777" w:rsidR="001C07D7" w:rsidRPr="007A5AE1" w:rsidRDefault="001C07D7" w:rsidP="00454585">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Мердігер ұсынатын кепілдікке пайдалану ережелерін бұзу, Мердігер (қосалқы мердігер) жүргізбеген өзгертулер, тиісінше техникалық қызмет көрсетпеу немесе жеткіліксіз техникалық қызмет көрсету, сондай-ақ оның қалыпты жұмысы кезінде жабдықтың рұқсат </w:t>
            </w:r>
            <w:r w:rsidRPr="007A5AE1">
              <w:rPr>
                <w:rFonts w:ascii="Times New Roman" w:eastAsia="Times New Roman" w:hAnsi="Times New Roman" w:cs="Times New Roman"/>
                <w:b/>
                <w:bCs/>
                <w:color w:val="000000" w:themeColor="text1"/>
                <w:spacing w:val="2"/>
                <w:sz w:val="24"/>
                <w:szCs w:val="24"/>
                <w:lang w:val="kk-KZ" w:eastAsia="ru-RU"/>
              </w:rPr>
              <w:lastRenderedPageBreak/>
              <w:t>етілген тозуы (бар болса) салдарынан болған зақымдануды немесе ақауды түзетуді қамтымайды.</w:t>
            </w:r>
          </w:p>
          <w:p w14:paraId="789EE23F" w14:textId="77777777" w:rsidR="001C07D7" w:rsidRPr="007A5AE1" w:rsidRDefault="001C07D7" w:rsidP="00454585">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Тапсырыс берушінің талабы бойынша Орындаушы орындалған жұмыс нәтижелерінің сапасының техникалық ерекшелікте көрсетілген стандарттарға сәйкестігін куәландыратын құжаттарды ұсынады.</w:t>
            </w:r>
          </w:p>
          <w:p w14:paraId="68C68F76" w14:textId="77777777" w:rsidR="001C07D7" w:rsidRPr="007A5AE1" w:rsidRDefault="00454585" w:rsidP="001C07D7">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7.2. </w:t>
            </w:r>
            <w:r w:rsidR="001C07D7" w:rsidRPr="007A5AE1">
              <w:rPr>
                <w:rFonts w:ascii="Times New Roman" w:eastAsia="Times New Roman" w:hAnsi="Times New Roman" w:cs="Times New Roman"/>
                <w:b/>
                <w:bCs/>
                <w:color w:val="000000" w:themeColor="text1"/>
                <w:spacing w:val="2"/>
                <w:sz w:val="24"/>
                <w:szCs w:val="24"/>
                <w:lang w:val="kk-KZ" w:eastAsia="ru-RU"/>
              </w:rPr>
              <w:t>Мердігер Тапсырыс берушіге пайдалануға кепілдікті &lt;кепілдік мерзімі&gt; мерзіміне береді.</w:t>
            </w:r>
          </w:p>
          <w:p w14:paraId="0D219B50" w14:textId="3F6ABDDD" w:rsidR="001C07D7" w:rsidRPr="007A5AE1" w:rsidRDefault="001C07D7" w:rsidP="001C07D7">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7.3. Мердігер орындалған Жұмыстарды және Жұмыстарға (олар болған кезде) байланысты барлық материалдарды, жабдықтарды, ресурстарды және өзге де позицияларды жаңбырға, су тасқынына, аязға, өртке, ұрлауға және өзге де себептерге байланысты зиянның, зақымданудың, жойылудың барлық түрлерінен қорғауды қамтамасыз етеді.</w:t>
            </w:r>
          </w:p>
          <w:p w14:paraId="61F3F854" w14:textId="77C232B4" w:rsidR="001C07D7" w:rsidRPr="007A5AE1" w:rsidRDefault="001C07D7" w:rsidP="001C07D7">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Мердігер өзінің жұмыстарын жүргізу кезінде жоба бойынша басқа жұмыстарды, сондай-ақ Тапсырыс берушіге тиесілі меншікті қандай да бір зақымдану түрлерінен немесе жолды, ғимараттарды, материалдардың қоймаларын және жылжымалы және жылжымайтын мүліктің өзге де түрлерін қоса алғанда (бірақ, онымен шектеліп қоймай) басқа да себептерден қорғауды қамтамасыз етеді. Мердігер жоғарыда айтылғандарға байланысты шеккен барлық шығындар Тапсырыс берушінің тарапынан қосымша өтелуге жатпайды.</w:t>
            </w:r>
          </w:p>
          <w:p w14:paraId="7F2A8472" w14:textId="51D3EEFF" w:rsidR="00454585" w:rsidRPr="007A5AE1" w:rsidRDefault="001C07D7" w:rsidP="001C07D7">
            <w:pPr>
              <w:shd w:val="clear" w:color="auto" w:fill="FFFFFF"/>
              <w:ind w:firstLine="389"/>
              <w:textAlignment w:val="baseline"/>
              <w:outlineLvl w:val="2"/>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&lt;№. Жаңа тармақ&gt;*</w:t>
            </w:r>
          </w:p>
          <w:p w14:paraId="4A8484D4" w14:textId="77777777" w:rsidR="001C07D7" w:rsidRPr="007A5AE1" w:rsidRDefault="001C07D7" w:rsidP="001C07D7">
            <w:pPr>
              <w:shd w:val="clear" w:color="auto" w:fill="FFFFFF"/>
              <w:ind w:firstLine="389"/>
              <w:textAlignment w:val="baseline"/>
              <w:outlineLvl w:val="2"/>
              <w:rPr>
                <w:rFonts w:ascii="Times New Roman" w:eastAsia="Times New Roman" w:hAnsi="Times New Roman" w:cs="Times New Roman"/>
                <w:b/>
                <w:bCs/>
                <w:color w:val="000000" w:themeColor="text1"/>
                <w:sz w:val="24"/>
                <w:szCs w:val="24"/>
                <w:lang w:val="kk-KZ" w:eastAsia="ru-RU"/>
              </w:rPr>
            </w:pPr>
          </w:p>
          <w:p w14:paraId="1D280EB7" w14:textId="47C0F643" w:rsidR="00454585" w:rsidRPr="007A5AE1" w:rsidRDefault="00454585" w:rsidP="00454585">
            <w:pPr>
              <w:shd w:val="clear" w:color="auto" w:fill="FFFFFF"/>
              <w:ind w:firstLine="389"/>
              <w:jc w:val="center"/>
              <w:textAlignment w:val="baseline"/>
              <w:outlineLvl w:val="2"/>
              <w:rPr>
                <w:rFonts w:ascii="Times New Roman" w:eastAsia="Times New Roman" w:hAnsi="Times New Roman" w:cs="Times New Roman"/>
                <w:b/>
                <w:bCs/>
                <w:color w:val="000000" w:themeColor="text1"/>
                <w:sz w:val="24"/>
                <w:szCs w:val="24"/>
                <w:lang w:val="kk-KZ" w:eastAsia="ru-RU"/>
              </w:rPr>
            </w:pPr>
            <w:r w:rsidRPr="007A5AE1">
              <w:rPr>
                <w:rFonts w:ascii="Times New Roman" w:eastAsia="Times New Roman" w:hAnsi="Times New Roman" w:cs="Times New Roman"/>
                <w:b/>
                <w:bCs/>
                <w:color w:val="000000" w:themeColor="text1"/>
                <w:sz w:val="24"/>
                <w:szCs w:val="24"/>
                <w:lang w:val="kk-KZ" w:eastAsia="ru-RU"/>
              </w:rPr>
              <w:lastRenderedPageBreak/>
              <w:t xml:space="preserve">8. </w:t>
            </w:r>
            <w:r w:rsidR="001C07D7" w:rsidRPr="007A5AE1">
              <w:rPr>
                <w:rFonts w:ascii="Times New Roman" w:eastAsia="Times New Roman" w:hAnsi="Times New Roman" w:cs="Times New Roman"/>
                <w:b/>
                <w:bCs/>
                <w:color w:val="000000" w:themeColor="text1"/>
                <w:sz w:val="24"/>
                <w:szCs w:val="24"/>
                <w:lang w:val="kk-KZ" w:eastAsia="ru-RU"/>
              </w:rPr>
              <w:t>Тараптардың жауапкершілігі</w:t>
            </w:r>
          </w:p>
          <w:p w14:paraId="24C93B5A" w14:textId="77777777" w:rsidR="00454585" w:rsidRPr="007A5AE1" w:rsidRDefault="00454585" w:rsidP="00454585">
            <w:pPr>
              <w:shd w:val="clear" w:color="auto" w:fill="FFFFFF"/>
              <w:ind w:firstLine="389"/>
              <w:textAlignment w:val="baseline"/>
              <w:rPr>
                <w:rFonts w:ascii="Times New Roman" w:eastAsia="Times New Roman" w:hAnsi="Times New Roman" w:cs="Times New Roman"/>
                <w:b/>
                <w:bCs/>
                <w:color w:val="000000" w:themeColor="text1"/>
                <w:spacing w:val="2"/>
                <w:sz w:val="24"/>
                <w:szCs w:val="24"/>
                <w:lang w:val="kk-KZ" w:eastAsia="ru-RU"/>
              </w:rPr>
            </w:pPr>
          </w:p>
          <w:p w14:paraId="26DC4410" w14:textId="77777777" w:rsidR="001C07D7" w:rsidRPr="007A5AE1" w:rsidRDefault="001C07D7" w:rsidP="001C07D7">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8.1. Тараптар өз міндеттемелерін орындамаған немесе тиісінше орындамаған жағдайда осы Шарт шеңберінде барлық даулар мен келіспеушіліктер Қазақстан Республикасының қолданыстағы заңнамасына сәйкес шешіледі.</w:t>
            </w:r>
          </w:p>
          <w:p w14:paraId="0D270243" w14:textId="32FF09D6" w:rsidR="001C07D7" w:rsidRPr="007A5AE1" w:rsidRDefault="001C07D7" w:rsidP="001C07D7">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8.2. Секвестр және/немесе мемлекеттік кәсіпорынның, дауыс беретін акцияларының елу және одан да көп пайызы мемлекетке тиесілі заңды тұлғалардың тиісті бюджеттердің қолма-қол бақылау шотында/есеп шотында ақшаның жеткіліксіз болған жағдайларды қоспағанда, егер Тапсырыс беруші өзіне тиесілі қаражатты (оның ішінде аванс) Мердігерге Шартта көрсетілген мерзімдерде төлемесе, онда Тапсырыс беруші Мердігерге мерзімі өткен әрбір күн үшін тиесілі соманың 0,1 (нөл бүтін оннан бір) </w:t>
            </w:r>
            <w:r w:rsidR="005546DD" w:rsidRPr="007A5AE1">
              <w:rPr>
                <w:rFonts w:ascii="Times New Roman" w:eastAsia="Times New Roman" w:hAnsi="Times New Roman" w:cs="Times New Roman"/>
                <w:b/>
                <w:bCs/>
                <w:color w:val="000000" w:themeColor="text1"/>
                <w:spacing w:val="2"/>
                <w:sz w:val="24"/>
                <w:szCs w:val="24"/>
                <w:lang w:val="kk-KZ" w:eastAsia="ru-RU"/>
              </w:rPr>
              <w:t xml:space="preserve">пайыз </w:t>
            </w:r>
            <w:r w:rsidRPr="007A5AE1">
              <w:rPr>
                <w:rFonts w:ascii="Times New Roman" w:eastAsia="Times New Roman" w:hAnsi="Times New Roman" w:cs="Times New Roman"/>
                <w:b/>
                <w:bCs/>
                <w:color w:val="000000" w:themeColor="text1"/>
                <w:spacing w:val="2"/>
                <w:sz w:val="24"/>
                <w:szCs w:val="24"/>
                <w:lang w:val="kk-KZ" w:eastAsia="ru-RU"/>
              </w:rPr>
              <w:t>мөлшерінде ұсталған төлемдер бойынша тұрақсыздық айыбын (</w:t>
            </w:r>
            <w:proofErr w:type="spellStart"/>
            <w:r w:rsidRPr="007A5AE1">
              <w:rPr>
                <w:rFonts w:ascii="Times New Roman" w:eastAsia="Times New Roman" w:hAnsi="Times New Roman" w:cs="Times New Roman"/>
                <w:b/>
                <w:bCs/>
                <w:color w:val="000000" w:themeColor="text1"/>
                <w:spacing w:val="2"/>
                <w:sz w:val="24"/>
                <w:szCs w:val="24"/>
                <w:lang w:val="kk-KZ" w:eastAsia="ru-RU"/>
              </w:rPr>
              <w:t>өсімпұл</w:t>
            </w:r>
            <w:proofErr w:type="spellEnd"/>
            <w:r w:rsidRPr="007A5AE1">
              <w:rPr>
                <w:rFonts w:ascii="Times New Roman" w:eastAsia="Times New Roman" w:hAnsi="Times New Roman" w:cs="Times New Roman"/>
                <w:b/>
                <w:bCs/>
                <w:color w:val="000000" w:themeColor="text1"/>
                <w:spacing w:val="2"/>
                <w:sz w:val="24"/>
                <w:szCs w:val="24"/>
                <w:lang w:val="kk-KZ" w:eastAsia="ru-RU"/>
              </w:rPr>
              <w:t>) төлейді. Бұл ретте тұрақсыздық айыбының (</w:t>
            </w:r>
            <w:proofErr w:type="spellStart"/>
            <w:r w:rsidRPr="007A5AE1">
              <w:rPr>
                <w:rFonts w:ascii="Times New Roman" w:eastAsia="Times New Roman" w:hAnsi="Times New Roman" w:cs="Times New Roman"/>
                <w:b/>
                <w:bCs/>
                <w:color w:val="000000" w:themeColor="text1"/>
                <w:spacing w:val="2"/>
                <w:sz w:val="24"/>
                <w:szCs w:val="24"/>
                <w:lang w:val="kk-KZ" w:eastAsia="ru-RU"/>
              </w:rPr>
              <w:t>өсімпұл</w:t>
            </w:r>
            <w:proofErr w:type="spellEnd"/>
            <w:r w:rsidRPr="007A5AE1">
              <w:rPr>
                <w:rFonts w:ascii="Times New Roman" w:eastAsia="Times New Roman" w:hAnsi="Times New Roman" w:cs="Times New Roman"/>
                <w:b/>
                <w:bCs/>
                <w:color w:val="000000" w:themeColor="text1"/>
                <w:spacing w:val="2"/>
                <w:sz w:val="24"/>
                <w:szCs w:val="24"/>
                <w:lang w:val="kk-KZ" w:eastAsia="ru-RU"/>
              </w:rPr>
              <w:t>) жалпы сомасы Шарттың жалпы сомасынан 10</w:t>
            </w:r>
            <w:r w:rsidR="005546DD" w:rsidRPr="007A5AE1">
              <w:rPr>
                <w:rFonts w:ascii="Times New Roman" w:eastAsia="Times New Roman" w:hAnsi="Times New Roman" w:cs="Times New Roman"/>
                <w:b/>
                <w:bCs/>
                <w:color w:val="000000" w:themeColor="text1"/>
                <w:spacing w:val="2"/>
                <w:sz w:val="24"/>
                <w:szCs w:val="24"/>
                <w:lang w:val="kk-KZ" w:eastAsia="ru-RU"/>
              </w:rPr>
              <w:t xml:space="preserve"> (он) пайызы</w:t>
            </w:r>
            <w:r w:rsidRPr="007A5AE1">
              <w:rPr>
                <w:rFonts w:ascii="Times New Roman" w:eastAsia="Times New Roman" w:hAnsi="Times New Roman" w:cs="Times New Roman"/>
                <w:b/>
                <w:bCs/>
                <w:color w:val="000000" w:themeColor="text1"/>
                <w:spacing w:val="2"/>
                <w:sz w:val="24"/>
                <w:szCs w:val="24"/>
                <w:lang w:val="kk-KZ" w:eastAsia="ru-RU"/>
              </w:rPr>
              <w:t>нан аспауға тиіс.</w:t>
            </w:r>
          </w:p>
          <w:p w14:paraId="6EA4E8BF" w14:textId="21D507FA" w:rsidR="001C07D7" w:rsidRPr="007A5AE1" w:rsidRDefault="001C07D7" w:rsidP="001C07D7">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8.3. Жұмыстарды орындау мерзімі өткен жағдайда, Тапсырыс беруші Мердігерден Мердігер міндеттемелерін толық орындамаған жағдайда мерзімі өткен әрбір күн үшін шарттың жалпы сомасының 0,1</w:t>
            </w:r>
            <w:r w:rsidR="00B81160" w:rsidRPr="007A5AE1">
              <w:rPr>
                <w:rFonts w:ascii="Times New Roman" w:eastAsia="Times New Roman" w:hAnsi="Times New Roman" w:cs="Times New Roman"/>
                <w:b/>
                <w:bCs/>
                <w:color w:val="000000" w:themeColor="text1"/>
                <w:spacing w:val="2"/>
                <w:sz w:val="24"/>
                <w:szCs w:val="24"/>
                <w:lang w:val="kk-KZ" w:eastAsia="ru-RU"/>
              </w:rPr>
              <w:t xml:space="preserve"> (нөл бүтін оннан бір) пайыз</w:t>
            </w:r>
            <w:r w:rsidRPr="007A5AE1">
              <w:rPr>
                <w:rFonts w:ascii="Times New Roman" w:eastAsia="Times New Roman" w:hAnsi="Times New Roman" w:cs="Times New Roman"/>
                <w:b/>
                <w:bCs/>
                <w:color w:val="000000" w:themeColor="text1"/>
                <w:spacing w:val="2"/>
                <w:sz w:val="24"/>
                <w:szCs w:val="24"/>
                <w:lang w:val="kk-KZ" w:eastAsia="ru-RU"/>
              </w:rPr>
              <w:t xml:space="preserve"> мөлшерінде тұрақсыздық айыбын (айыппұл, </w:t>
            </w:r>
            <w:proofErr w:type="spellStart"/>
            <w:r w:rsidRPr="007A5AE1">
              <w:rPr>
                <w:rFonts w:ascii="Times New Roman" w:eastAsia="Times New Roman" w:hAnsi="Times New Roman" w:cs="Times New Roman"/>
                <w:b/>
                <w:bCs/>
                <w:color w:val="000000" w:themeColor="text1"/>
                <w:spacing w:val="2"/>
                <w:sz w:val="24"/>
                <w:szCs w:val="24"/>
                <w:lang w:val="kk-KZ" w:eastAsia="ru-RU"/>
              </w:rPr>
              <w:t>өсімпұл</w:t>
            </w:r>
            <w:proofErr w:type="spellEnd"/>
            <w:r w:rsidRPr="007A5AE1">
              <w:rPr>
                <w:rFonts w:ascii="Times New Roman" w:eastAsia="Times New Roman" w:hAnsi="Times New Roman" w:cs="Times New Roman"/>
                <w:b/>
                <w:bCs/>
                <w:color w:val="000000" w:themeColor="text1"/>
                <w:spacing w:val="2"/>
                <w:sz w:val="24"/>
                <w:szCs w:val="24"/>
                <w:lang w:val="kk-KZ" w:eastAsia="ru-RU"/>
              </w:rPr>
              <w:t>) ұстайды (өндіріп алады) не міндеттемелерін тиісінше орындамаған (ішінара орындау) жағдайда мерзімі өткен әрбір күн үшін орындалмаған міндеттемелер сомасының 0,1</w:t>
            </w:r>
            <w:r w:rsidR="00B81160" w:rsidRPr="007A5AE1">
              <w:rPr>
                <w:rFonts w:ascii="Times New Roman" w:eastAsia="Times New Roman" w:hAnsi="Times New Roman" w:cs="Times New Roman"/>
                <w:b/>
                <w:bCs/>
                <w:color w:val="000000" w:themeColor="text1"/>
                <w:spacing w:val="2"/>
                <w:sz w:val="24"/>
                <w:szCs w:val="24"/>
                <w:lang w:val="kk-KZ" w:eastAsia="ru-RU"/>
              </w:rPr>
              <w:t xml:space="preserve"> </w:t>
            </w:r>
            <w:r w:rsidR="00B81160" w:rsidRPr="007A5AE1">
              <w:rPr>
                <w:rFonts w:ascii="Times New Roman" w:eastAsia="Times New Roman" w:hAnsi="Times New Roman" w:cs="Times New Roman"/>
                <w:b/>
                <w:bCs/>
                <w:color w:val="000000" w:themeColor="text1"/>
                <w:spacing w:val="2"/>
                <w:sz w:val="24"/>
                <w:szCs w:val="24"/>
                <w:lang w:val="kk-KZ" w:eastAsia="ru-RU"/>
              </w:rPr>
              <w:t xml:space="preserve">(нөл бүтін оннан </w:t>
            </w:r>
            <w:r w:rsidR="00B81160" w:rsidRPr="007A5AE1">
              <w:rPr>
                <w:rFonts w:ascii="Times New Roman" w:eastAsia="Times New Roman" w:hAnsi="Times New Roman" w:cs="Times New Roman"/>
                <w:b/>
                <w:bCs/>
                <w:color w:val="000000" w:themeColor="text1"/>
                <w:spacing w:val="2"/>
                <w:sz w:val="24"/>
                <w:szCs w:val="24"/>
                <w:lang w:val="kk-KZ" w:eastAsia="ru-RU"/>
              </w:rPr>
              <w:lastRenderedPageBreak/>
              <w:t>бір) пайыз</w:t>
            </w:r>
            <w:r w:rsidRPr="007A5AE1">
              <w:rPr>
                <w:rFonts w:ascii="Times New Roman" w:eastAsia="Times New Roman" w:hAnsi="Times New Roman" w:cs="Times New Roman"/>
                <w:b/>
                <w:bCs/>
                <w:color w:val="000000" w:themeColor="text1"/>
                <w:spacing w:val="2"/>
                <w:sz w:val="24"/>
                <w:szCs w:val="24"/>
                <w:lang w:val="kk-KZ" w:eastAsia="ru-RU"/>
              </w:rPr>
              <w:t xml:space="preserve"> мөлшерінде тұрақсыздық айыбын (айыппұл, </w:t>
            </w:r>
            <w:proofErr w:type="spellStart"/>
            <w:r w:rsidRPr="007A5AE1">
              <w:rPr>
                <w:rFonts w:ascii="Times New Roman" w:eastAsia="Times New Roman" w:hAnsi="Times New Roman" w:cs="Times New Roman"/>
                <w:b/>
                <w:bCs/>
                <w:color w:val="000000" w:themeColor="text1"/>
                <w:spacing w:val="2"/>
                <w:sz w:val="24"/>
                <w:szCs w:val="24"/>
                <w:lang w:val="kk-KZ" w:eastAsia="ru-RU"/>
              </w:rPr>
              <w:t>өсімпұл</w:t>
            </w:r>
            <w:proofErr w:type="spellEnd"/>
            <w:r w:rsidRPr="007A5AE1">
              <w:rPr>
                <w:rFonts w:ascii="Times New Roman" w:eastAsia="Times New Roman" w:hAnsi="Times New Roman" w:cs="Times New Roman"/>
                <w:b/>
                <w:bCs/>
                <w:color w:val="000000" w:themeColor="text1"/>
                <w:spacing w:val="2"/>
                <w:sz w:val="24"/>
                <w:szCs w:val="24"/>
                <w:lang w:val="kk-KZ" w:eastAsia="ru-RU"/>
              </w:rPr>
              <w:t>) ұстайды (өндіріп алады). Бұл ретте тұрақсыздық айыбының (</w:t>
            </w:r>
            <w:proofErr w:type="spellStart"/>
            <w:r w:rsidRPr="007A5AE1">
              <w:rPr>
                <w:rFonts w:ascii="Times New Roman" w:eastAsia="Times New Roman" w:hAnsi="Times New Roman" w:cs="Times New Roman"/>
                <w:b/>
                <w:bCs/>
                <w:color w:val="000000" w:themeColor="text1"/>
                <w:spacing w:val="2"/>
                <w:sz w:val="24"/>
                <w:szCs w:val="24"/>
                <w:lang w:val="kk-KZ" w:eastAsia="ru-RU"/>
              </w:rPr>
              <w:t>өсімпұл</w:t>
            </w:r>
            <w:proofErr w:type="spellEnd"/>
            <w:r w:rsidRPr="007A5AE1">
              <w:rPr>
                <w:rFonts w:ascii="Times New Roman" w:eastAsia="Times New Roman" w:hAnsi="Times New Roman" w:cs="Times New Roman"/>
                <w:b/>
                <w:bCs/>
                <w:color w:val="000000" w:themeColor="text1"/>
                <w:spacing w:val="2"/>
                <w:sz w:val="24"/>
                <w:szCs w:val="24"/>
                <w:lang w:val="kk-KZ" w:eastAsia="ru-RU"/>
              </w:rPr>
              <w:t>) жалпы сомасы Шарттың жалпы сомасының 15</w:t>
            </w:r>
            <w:r w:rsidR="00B81160" w:rsidRPr="007A5AE1">
              <w:rPr>
                <w:rFonts w:ascii="Times New Roman" w:eastAsia="Times New Roman" w:hAnsi="Times New Roman" w:cs="Times New Roman"/>
                <w:b/>
                <w:bCs/>
                <w:color w:val="000000" w:themeColor="text1"/>
                <w:spacing w:val="2"/>
                <w:sz w:val="24"/>
                <w:szCs w:val="24"/>
                <w:lang w:val="kk-KZ" w:eastAsia="ru-RU"/>
              </w:rPr>
              <w:t xml:space="preserve"> (он бес) пайызы</w:t>
            </w:r>
            <w:r w:rsidRPr="007A5AE1">
              <w:rPr>
                <w:rFonts w:ascii="Times New Roman" w:eastAsia="Times New Roman" w:hAnsi="Times New Roman" w:cs="Times New Roman"/>
                <w:b/>
                <w:bCs/>
                <w:color w:val="000000" w:themeColor="text1"/>
                <w:spacing w:val="2"/>
                <w:sz w:val="24"/>
                <w:szCs w:val="24"/>
                <w:lang w:val="kk-KZ" w:eastAsia="ru-RU"/>
              </w:rPr>
              <w:t>нан аспауға тиіс.</w:t>
            </w:r>
          </w:p>
          <w:p w14:paraId="2BAB8149" w14:textId="06FAEA50" w:rsidR="00454585" w:rsidRPr="007A5AE1" w:rsidRDefault="00454585" w:rsidP="001C07D7">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8.4. </w:t>
            </w:r>
            <w:r w:rsidR="001C07D7" w:rsidRPr="007A5AE1">
              <w:rPr>
                <w:rFonts w:ascii="Times New Roman" w:eastAsia="Times New Roman" w:hAnsi="Times New Roman" w:cs="Times New Roman"/>
                <w:b/>
                <w:bCs/>
                <w:color w:val="000000" w:themeColor="text1"/>
                <w:spacing w:val="2"/>
                <w:sz w:val="24"/>
                <w:szCs w:val="24"/>
                <w:lang w:val="kk-KZ" w:eastAsia="ru-RU"/>
              </w:rPr>
              <w:t>Мердігер Жұмыстарды орындаудан бас тартқан немесе Шарт бойынша Жұмыстарды орындау мерзімі өткен күннен бастап бір айдан астам мерзімде, бірақ Шарттың қолданылуы аяқталу мерзімінен кешіктірмей Жұмыстарды орындау мерзімін кешіктірген жағдайда, Тапсырыс беруші мердігерден/орындаушыдан мерзімі өткен әрбір күн үшін шарттың жалпы сомасының 0,1</w:t>
            </w:r>
            <w:r w:rsidR="005546DD" w:rsidRPr="007A5AE1">
              <w:rPr>
                <w:rFonts w:ascii="Times New Roman" w:eastAsia="Times New Roman" w:hAnsi="Times New Roman" w:cs="Times New Roman"/>
                <w:b/>
                <w:bCs/>
                <w:color w:val="000000" w:themeColor="text1"/>
                <w:spacing w:val="2"/>
                <w:sz w:val="24"/>
                <w:szCs w:val="24"/>
                <w:lang w:val="kk-KZ" w:eastAsia="ru-RU"/>
              </w:rPr>
              <w:t xml:space="preserve"> </w:t>
            </w:r>
            <w:r w:rsidR="005546DD" w:rsidRPr="007A5AE1">
              <w:rPr>
                <w:rFonts w:ascii="Times New Roman" w:eastAsia="Times New Roman" w:hAnsi="Times New Roman" w:cs="Times New Roman"/>
                <w:b/>
                <w:bCs/>
                <w:color w:val="000000" w:themeColor="text1"/>
                <w:spacing w:val="2"/>
                <w:sz w:val="24"/>
                <w:szCs w:val="24"/>
                <w:lang w:val="kk-KZ" w:eastAsia="ru-RU"/>
              </w:rPr>
              <w:t>(нөл бүтін оннан бір) пайыз</w:t>
            </w:r>
            <w:r w:rsidR="001C07D7" w:rsidRPr="007A5AE1">
              <w:rPr>
                <w:rFonts w:ascii="Times New Roman" w:eastAsia="Times New Roman" w:hAnsi="Times New Roman" w:cs="Times New Roman"/>
                <w:b/>
                <w:bCs/>
                <w:color w:val="000000" w:themeColor="text1"/>
                <w:spacing w:val="2"/>
                <w:sz w:val="24"/>
                <w:szCs w:val="24"/>
                <w:lang w:val="kk-KZ" w:eastAsia="ru-RU"/>
              </w:rPr>
              <w:t xml:space="preserve"> мөлшерінде, бірақ Шарттың жалпы сомасының 15</w:t>
            </w:r>
            <w:r w:rsidR="005546DD" w:rsidRPr="007A5AE1">
              <w:rPr>
                <w:rFonts w:ascii="Times New Roman" w:eastAsia="Times New Roman" w:hAnsi="Times New Roman" w:cs="Times New Roman"/>
                <w:b/>
                <w:bCs/>
                <w:color w:val="000000" w:themeColor="text1"/>
                <w:spacing w:val="2"/>
                <w:sz w:val="24"/>
                <w:szCs w:val="24"/>
                <w:lang w:val="kk-KZ" w:eastAsia="ru-RU"/>
              </w:rPr>
              <w:t xml:space="preserve"> </w:t>
            </w:r>
            <w:r w:rsidR="005546DD" w:rsidRPr="007A5AE1">
              <w:rPr>
                <w:rFonts w:ascii="Times New Roman" w:eastAsia="Times New Roman" w:hAnsi="Times New Roman" w:cs="Times New Roman"/>
                <w:b/>
                <w:bCs/>
                <w:color w:val="000000" w:themeColor="text1"/>
                <w:spacing w:val="2"/>
                <w:sz w:val="24"/>
                <w:szCs w:val="24"/>
                <w:lang w:val="kk-KZ" w:eastAsia="ru-RU"/>
              </w:rPr>
              <w:t>(он бес) пайызынан</w:t>
            </w:r>
            <w:r w:rsidR="001C07D7" w:rsidRPr="007A5AE1">
              <w:rPr>
                <w:rFonts w:ascii="Times New Roman" w:eastAsia="Times New Roman" w:hAnsi="Times New Roman" w:cs="Times New Roman"/>
                <w:b/>
                <w:bCs/>
                <w:color w:val="000000" w:themeColor="text1"/>
                <w:spacing w:val="2"/>
                <w:sz w:val="24"/>
                <w:szCs w:val="24"/>
                <w:lang w:val="kk-KZ" w:eastAsia="ru-RU"/>
              </w:rPr>
              <w:t xml:space="preserve"> аспайтын тұрақсыздық айыбының (айыппұл, </w:t>
            </w:r>
            <w:proofErr w:type="spellStart"/>
            <w:r w:rsidR="001C07D7" w:rsidRPr="007A5AE1">
              <w:rPr>
                <w:rFonts w:ascii="Times New Roman" w:eastAsia="Times New Roman" w:hAnsi="Times New Roman" w:cs="Times New Roman"/>
                <w:b/>
                <w:bCs/>
                <w:color w:val="000000" w:themeColor="text1"/>
                <w:spacing w:val="2"/>
                <w:sz w:val="24"/>
                <w:szCs w:val="24"/>
                <w:lang w:val="kk-KZ" w:eastAsia="ru-RU"/>
              </w:rPr>
              <w:t>өсімпұл</w:t>
            </w:r>
            <w:proofErr w:type="spellEnd"/>
            <w:r w:rsidR="001C07D7" w:rsidRPr="007A5AE1">
              <w:rPr>
                <w:rFonts w:ascii="Times New Roman" w:eastAsia="Times New Roman" w:hAnsi="Times New Roman" w:cs="Times New Roman"/>
                <w:b/>
                <w:bCs/>
                <w:color w:val="000000" w:themeColor="text1"/>
                <w:spacing w:val="2"/>
                <w:sz w:val="24"/>
                <w:szCs w:val="24"/>
                <w:lang w:val="kk-KZ" w:eastAsia="ru-RU"/>
              </w:rPr>
              <w:t>) сомасын өндіріп ала отырып, осы Шартты біржақты тәртіппен бұзуға құқылы</w:t>
            </w:r>
            <w:r w:rsidRPr="007A5AE1">
              <w:rPr>
                <w:rFonts w:ascii="Times New Roman" w:eastAsia="Times New Roman" w:hAnsi="Times New Roman" w:cs="Times New Roman"/>
                <w:b/>
                <w:bCs/>
                <w:color w:val="000000" w:themeColor="text1"/>
                <w:spacing w:val="2"/>
                <w:sz w:val="24"/>
                <w:szCs w:val="24"/>
                <w:lang w:val="kk-KZ" w:eastAsia="ru-RU"/>
              </w:rPr>
              <w:t xml:space="preserve">, </w:t>
            </w:r>
          </w:p>
          <w:p w14:paraId="273377DC" w14:textId="77777777" w:rsidR="002F6A7E" w:rsidRPr="007A5AE1" w:rsidRDefault="002F6A7E" w:rsidP="00454585">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Бұл ретте Тапсырыс беруші барлық орындалған (қабылданған) Жұмыстардың құнына төлем жүргізеді. </w:t>
            </w:r>
          </w:p>
          <w:p w14:paraId="61C50055" w14:textId="77777777" w:rsidR="00351D10" w:rsidRPr="007A5AE1" w:rsidRDefault="00351D10" w:rsidP="00351D10">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Тұрақсыздық айыбын (айыппұл, </w:t>
            </w:r>
            <w:proofErr w:type="spellStart"/>
            <w:r w:rsidRPr="007A5AE1">
              <w:rPr>
                <w:rFonts w:ascii="Times New Roman" w:eastAsia="Times New Roman" w:hAnsi="Times New Roman" w:cs="Times New Roman"/>
                <w:b/>
                <w:bCs/>
                <w:color w:val="000000" w:themeColor="text1"/>
                <w:spacing w:val="2"/>
                <w:sz w:val="24"/>
                <w:szCs w:val="24"/>
                <w:lang w:val="kk-KZ" w:eastAsia="ru-RU"/>
              </w:rPr>
              <w:t>өсімпұл</w:t>
            </w:r>
            <w:proofErr w:type="spellEnd"/>
            <w:r w:rsidRPr="007A5AE1">
              <w:rPr>
                <w:rFonts w:ascii="Times New Roman" w:eastAsia="Times New Roman" w:hAnsi="Times New Roman" w:cs="Times New Roman"/>
                <w:b/>
                <w:bCs/>
                <w:color w:val="000000" w:themeColor="text1"/>
                <w:spacing w:val="2"/>
                <w:sz w:val="24"/>
                <w:szCs w:val="24"/>
                <w:lang w:val="kk-KZ" w:eastAsia="ru-RU"/>
              </w:rPr>
              <w:t>) төлеу Тараптарды осы Шартта көзделген міндеттемелерді орындаудан босатпайды.</w:t>
            </w:r>
          </w:p>
          <w:p w14:paraId="7464E283" w14:textId="1796D323" w:rsidR="00351D10" w:rsidRPr="007A5AE1" w:rsidRDefault="00351D10" w:rsidP="00351D10">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8.6. Егер кез келген өзгеріс Шарт бойынша Жұмыстарды орындау үшін Мердігерге қажетті құнның немесе мерзімнің азаюына әкелетін болса, онда Шарттың сомасы немесе Жұмыстарды орындау кестесі, немесе екеуі де тиісті түрде түзетіледі, ал Шартқа тиісті түзетулер енгізіледі. Мердігердің түзетулерді жүргізу туралы барлық сұрау салулары Мердігер Тапсырыс берушіден өзгерістер туралы тапсырма алған күннен бастап 30 (отыз) күн ішінде ұсынылуы тиіс.</w:t>
            </w:r>
          </w:p>
          <w:p w14:paraId="49E9ED45" w14:textId="5B05D53F" w:rsidR="00351D10" w:rsidRPr="007A5AE1" w:rsidRDefault="00351D10" w:rsidP="00351D10">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lastRenderedPageBreak/>
              <w:t>8.7. Мердігердің осы Шарт бойынша өз міндеттемелерін толық не ішінара біреуге беруіне жол берілмейді.</w:t>
            </w:r>
          </w:p>
          <w:p w14:paraId="724F073C" w14:textId="73039085" w:rsidR="00351D10" w:rsidRPr="007A5AE1" w:rsidRDefault="00351D10" w:rsidP="00351D10">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8.8. Қосалқы мердігерлер тартылған жағдайда, Мердігер Тапсырыс берушіге осы Шарт шеңберінде жасалған барлық қосалқы мердігерлік шарттардың көшірмелерін ұсынады. Қосалқы мердігерлердің болуы Мердігерді Шарт бойынша материалдық немесе басқа жауапкершіліктен босатпайды.</w:t>
            </w:r>
          </w:p>
          <w:p w14:paraId="08122A06" w14:textId="2894B2CC" w:rsidR="00351D10" w:rsidRPr="007A5AE1" w:rsidRDefault="00351D10" w:rsidP="00351D10">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Тапсырыс берушімен келісілмеген қосалқы мердігерлер тартылған жағдайда, сондай-ақ қосалқы мердігерге жалпы көлемнің отыз пайызынан астамын берген кезде тапсырыс беруші растайтын құжаттарды қоса бере отырып, бір жақты тәртіппен шартты бұзуға құқылы.</w:t>
            </w:r>
          </w:p>
          <w:p w14:paraId="0770C076" w14:textId="14363641" w:rsidR="00351D10" w:rsidRPr="007A5AE1" w:rsidRDefault="00351D10" w:rsidP="00351D10">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Өнім беруші қосалқы мердігерлерге жұмыстарды орындау үшін беретін жұмыстардың шекті көлемі жиынтығында орындалатын жұмыстардың жалпы көлемінің отыз пайызынан аспауға тиіс.</w:t>
            </w:r>
          </w:p>
          <w:p w14:paraId="4A75587B" w14:textId="19DE1684" w:rsidR="00351D10" w:rsidRPr="007A5AE1" w:rsidRDefault="00351D10" w:rsidP="00351D10">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Бұл ретте қосалқы мердігерлер жұмыстарды орындау көлемін өзге қосалқы мердігерлерге бермейді.</w:t>
            </w:r>
          </w:p>
          <w:p w14:paraId="59F4CA1A" w14:textId="190B0B77" w:rsidR="00351D10" w:rsidRPr="007A5AE1" w:rsidRDefault="00351D10" w:rsidP="00351D10">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Жұмыстарды орындайтын Қазақстан Республикасы мүгедектігі бар адамдардың қоғамдық бірлестіктеріне және Қазақстан Республикасы мүгедектігі бар адамдардың қоғамдық бірлестіктері құрған ұйымдарға жүргізілетін мемлекеттік сатып алудың мәні болып табылатын жұмыстарды орындау бойынша қосалқы мердігерлерді тартуға жол берілмейді 7,8.</w:t>
            </w:r>
          </w:p>
          <w:p w14:paraId="69D68065" w14:textId="125020FF" w:rsidR="00351D10" w:rsidRPr="007A5AE1" w:rsidRDefault="00351D10" w:rsidP="00351D10">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8.9. Тапсырыс беруші Шарттың орындалуын қамтамасыз етуді, авансты </w:t>
            </w:r>
            <w:r w:rsidRPr="007A5AE1">
              <w:rPr>
                <w:rFonts w:ascii="Times New Roman" w:eastAsia="Times New Roman" w:hAnsi="Times New Roman" w:cs="Times New Roman"/>
                <w:b/>
                <w:bCs/>
                <w:color w:val="000000" w:themeColor="text1"/>
                <w:spacing w:val="2"/>
                <w:sz w:val="24"/>
                <w:szCs w:val="24"/>
                <w:lang w:val="kk-KZ" w:eastAsia="ru-RU"/>
              </w:rPr>
              <w:lastRenderedPageBreak/>
              <w:t>қамтамасыз етуді (егер шартта аванс көзделген болса), сондай-ақ Мердігердің осы Шарт бойынша өз міндеттемелерін орындамауына байланысты ол бұзылған жағдайда, Заңның 13-бабына сәйкес Мердігер енгізген соманы (бар болса) қайтармайды.</w:t>
            </w:r>
          </w:p>
          <w:p w14:paraId="12E03099" w14:textId="17D2F403" w:rsidR="00351D10" w:rsidRPr="007A5AE1" w:rsidRDefault="00351D10" w:rsidP="00351D10">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8.10. Тапсырыс беруші енгізілген Шарттың орындалуын қамтамасыз етуді, сондай-ақ демпингке қарсы шаралар қабылданған жағдайда (бар болса) қамтамасыз ету сомасын Мердігер Шарт бойынша өз міндеттемелерін толық және тиісінше орындаған күннен бастап бес жұмыс күні ішінде, сондай-ақ Мердігер Шарттың қолданылу кезеңінде Шарттың орындалуын қамтамасыз ету тәсілін ауыстыруды ұсынған жағдайда Мердігерге қайтарады.</w:t>
            </w:r>
          </w:p>
          <w:p w14:paraId="2314D75E" w14:textId="2D96D2A1" w:rsidR="00454585" w:rsidRPr="007A5AE1" w:rsidRDefault="00351D10" w:rsidP="00351D10">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&lt;№. Жаңа тармақ&gt;* </w:t>
            </w:r>
          </w:p>
          <w:p w14:paraId="68A57399" w14:textId="77777777" w:rsidR="00351D10" w:rsidRPr="007A5AE1" w:rsidRDefault="00351D10" w:rsidP="00351D10">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p>
          <w:p w14:paraId="7197018B" w14:textId="085E8269" w:rsidR="00454585" w:rsidRPr="007A5AE1" w:rsidRDefault="00454585" w:rsidP="00454585">
            <w:pPr>
              <w:shd w:val="clear" w:color="auto" w:fill="FFFFFF"/>
              <w:ind w:firstLine="389"/>
              <w:jc w:val="center"/>
              <w:textAlignment w:val="baseline"/>
              <w:outlineLvl w:val="2"/>
              <w:rPr>
                <w:rFonts w:ascii="Times New Roman" w:eastAsia="Times New Roman" w:hAnsi="Times New Roman" w:cs="Times New Roman"/>
                <w:b/>
                <w:bCs/>
                <w:color w:val="000000" w:themeColor="text1"/>
                <w:sz w:val="24"/>
                <w:szCs w:val="24"/>
                <w:lang w:val="kk-KZ" w:eastAsia="ru-RU"/>
              </w:rPr>
            </w:pPr>
            <w:r w:rsidRPr="007A5AE1">
              <w:rPr>
                <w:rFonts w:ascii="Times New Roman" w:eastAsia="Times New Roman" w:hAnsi="Times New Roman" w:cs="Times New Roman"/>
                <w:b/>
                <w:bCs/>
                <w:color w:val="000000" w:themeColor="text1"/>
                <w:sz w:val="24"/>
                <w:szCs w:val="24"/>
                <w:lang w:val="kk-KZ" w:eastAsia="ru-RU"/>
              </w:rPr>
              <w:t xml:space="preserve">9. </w:t>
            </w:r>
            <w:r w:rsidR="00351D10" w:rsidRPr="007A5AE1">
              <w:rPr>
                <w:rFonts w:ascii="Times New Roman" w:eastAsia="Times New Roman" w:hAnsi="Times New Roman" w:cs="Times New Roman"/>
                <w:b/>
                <w:bCs/>
                <w:color w:val="000000" w:themeColor="text1"/>
                <w:sz w:val="24"/>
                <w:szCs w:val="24"/>
                <w:lang w:val="kk-KZ" w:eastAsia="ru-RU"/>
              </w:rPr>
              <w:t>Шарттың қолданылу мерзімі және бұзылу талаптары</w:t>
            </w:r>
          </w:p>
          <w:p w14:paraId="49232DE0" w14:textId="77777777" w:rsidR="00454585" w:rsidRPr="007A5AE1" w:rsidRDefault="00454585" w:rsidP="00454585">
            <w:pPr>
              <w:shd w:val="clear" w:color="auto" w:fill="FFFFFF"/>
              <w:ind w:firstLine="389"/>
              <w:textAlignment w:val="baseline"/>
              <w:outlineLvl w:val="2"/>
              <w:rPr>
                <w:rFonts w:ascii="Times New Roman" w:eastAsia="Times New Roman" w:hAnsi="Times New Roman" w:cs="Times New Roman"/>
                <w:b/>
                <w:bCs/>
                <w:color w:val="000000" w:themeColor="text1"/>
                <w:sz w:val="24"/>
                <w:szCs w:val="24"/>
                <w:lang w:val="kk-KZ" w:eastAsia="ru-RU"/>
              </w:rPr>
            </w:pPr>
          </w:p>
          <w:p w14:paraId="65A3D84B" w14:textId="214B27A9" w:rsidR="00454585" w:rsidRPr="007A5AE1" w:rsidRDefault="00454585" w:rsidP="00454585">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9.1. </w:t>
            </w:r>
            <w:r w:rsidR="00351D10" w:rsidRPr="007A5AE1">
              <w:rPr>
                <w:rFonts w:ascii="Times New Roman" w:eastAsia="Times New Roman" w:hAnsi="Times New Roman" w:cs="Times New Roman"/>
                <w:b/>
                <w:bCs/>
                <w:color w:val="000000" w:themeColor="text1"/>
                <w:spacing w:val="2"/>
                <w:sz w:val="24"/>
                <w:szCs w:val="24"/>
                <w:lang w:val="kk-KZ" w:eastAsia="ru-RU"/>
              </w:rPr>
              <w:t>Шарт &lt;Тапсырыс беруші оны Қазақстан Республикасы Қаржы министрлігінің аумақтық қазынашылық органында тіркегеннен кейін/қол қойған күннен бастап&gt; күшіне енеді және &lt;қолдану мерзімі&gt; жылға дейін қолданылады.</w:t>
            </w:r>
          </w:p>
          <w:p w14:paraId="59ADA0FE" w14:textId="073F0D02" w:rsidR="00454585" w:rsidRPr="007A5AE1" w:rsidRDefault="00454585" w:rsidP="00351D10">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9.2. </w:t>
            </w:r>
            <w:r w:rsidR="00351D10" w:rsidRPr="007A5AE1">
              <w:rPr>
                <w:rFonts w:ascii="Times New Roman" w:eastAsia="Times New Roman" w:hAnsi="Times New Roman" w:cs="Times New Roman"/>
                <w:b/>
                <w:bCs/>
                <w:color w:val="000000" w:themeColor="text1"/>
                <w:spacing w:val="2"/>
                <w:sz w:val="24"/>
                <w:szCs w:val="24"/>
                <w:lang w:val="kk-KZ" w:eastAsia="ru-RU"/>
              </w:rPr>
              <w:t>Жұмыстардың орындалу мерзімі, шарттары, көлемі мен орны белгіленеді осы Шартқа № 1 Қосымшада.</w:t>
            </w:r>
          </w:p>
          <w:p w14:paraId="750611C1" w14:textId="5C8562C4" w:rsidR="00454585" w:rsidRPr="007A5AE1" w:rsidRDefault="00454585" w:rsidP="00454585">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9.2.1. </w:t>
            </w:r>
            <w:r w:rsidR="00351D10" w:rsidRPr="007A5AE1">
              <w:rPr>
                <w:rFonts w:ascii="Times New Roman" w:eastAsia="Times New Roman" w:hAnsi="Times New Roman" w:cs="Times New Roman"/>
                <w:b/>
                <w:bCs/>
                <w:color w:val="000000" w:themeColor="text1"/>
                <w:spacing w:val="2"/>
                <w:sz w:val="24"/>
                <w:szCs w:val="24"/>
                <w:lang w:val="kk-KZ" w:eastAsia="ru-RU"/>
              </w:rPr>
              <w:t>Жұмыстарды Тапсырыс беруші осы Шарттың №1 Қосымшасына сәйкес Жұмыстың аяқталуы туралы актісіне сәйкес көлемі мен сапасы бойынша қабылдайды.</w:t>
            </w:r>
            <w:r w:rsidRPr="007A5AE1">
              <w:rPr>
                <w:rFonts w:ascii="Times New Roman" w:eastAsia="Times New Roman" w:hAnsi="Times New Roman" w:cs="Times New Roman"/>
                <w:b/>
                <w:bCs/>
                <w:color w:val="000000" w:themeColor="text1"/>
                <w:spacing w:val="2"/>
                <w:sz w:val="24"/>
                <w:szCs w:val="24"/>
                <w:lang w:val="kk-KZ" w:eastAsia="ru-RU"/>
              </w:rPr>
              <w:t xml:space="preserve"> </w:t>
            </w:r>
          </w:p>
          <w:p w14:paraId="04E3FF05" w14:textId="07A0B5DE" w:rsidR="00454585" w:rsidRPr="007A5AE1" w:rsidRDefault="00454585" w:rsidP="00454585">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lastRenderedPageBreak/>
              <w:t xml:space="preserve">9.2.2. </w:t>
            </w:r>
            <w:r w:rsidR="00351D10" w:rsidRPr="007A5AE1">
              <w:rPr>
                <w:rFonts w:ascii="Times New Roman" w:eastAsia="Times New Roman" w:hAnsi="Times New Roman" w:cs="Times New Roman"/>
                <w:b/>
                <w:bCs/>
                <w:color w:val="000000" w:themeColor="text1"/>
                <w:spacing w:val="2"/>
                <w:sz w:val="24"/>
                <w:szCs w:val="24"/>
                <w:lang w:val="kk-KZ" w:eastAsia="ru-RU"/>
              </w:rPr>
              <w:t>Жобалау жұмыстарының аяқталу мерзімі Тапсырыс берушінің жобалық-сметалық құжаттаманы бекіткен күні болып саналады.</w:t>
            </w:r>
          </w:p>
          <w:p w14:paraId="39BB177E" w14:textId="40AAFF8D" w:rsidR="00454585" w:rsidRPr="007A5AE1" w:rsidRDefault="00454585" w:rsidP="00454585">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9.2.3. </w:t>
            </w:r>
            <w:r w:rsidR="00351D10" w:rsidRPr="007A5AE1">
              <w:rPr>
                <w:rFonts w:ascii="Times New Roman" w:eastAsia="Times New Roman" w:hAnsi="Times New Roman" w:cs="Times New Roman"/>
                <w:b/>
                <w:bCs/>
                <w:color w:val="000000" w:themeColor="text1"/>
                <w:spacing w:val="2"/>
                <w:sz w:val="24"/>
                <w:szCs w:val="24"/>
                <w:lang w:val="kk-KZ" w:eastAsia="ru-RU"/>
              </w:rPr>
              <w:t>Құрылыс жұмыстарының аяқталуының соңғы күні Тапсырыс берушінің салынған объектіні пайдалануға қабылдау актісіне қол қойған күні болып саналады.</w:t>
            </w:r>
          </w:p>
          <w:p w14:paraId="59810AD9" w14:textId="50797B91" w:rsidR="00454585" w:rsidRPr="007A5AE1" w:rsidRDefault="00454585" w:rsidP="00454585">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bookmarkStart w:id="11" w:name="_Hlk195532730"/>
            <w:r w:rsidRPr="007A5AE1">
              <w:rPr>
                <w:rFonts w:ascii="Times New Roman" w:eastAsia="Times New Roman" w:hAnsi="Times New Roman" w:cs="Times New Roman"/>
                <w:b/>
                <w:bCs/>
                <w:color w:val="000000" w:themeColor="text1"/>
                <w:spacing w:val="2"/>
                <w:sz w:val="24"/>
                <w:szCs w:val="24"/>
                <w:lang w:val="kk-KZ" w:eastAsia="ru-RU"/>
              </w:rPr>
              <w:t xml:space="preserve">9.3. </w:t>
            </w:r>
            <w:r w:rsidR="00351D10" w:rsidRPr="007A5AE1">
              <w:rPr>
                <w:rFonts w:ascii="Times New Roman" w:eastAsia="Times New Roman" w:hAnsi="Times New Roman" w:cs="Times New Roman"/>
                <w:b/>
                <w:bCs/>
                <w:color w:val="000000" w:themeColor="text1"/>
                <w:spacing w:val="2"/>
                <w:sz w:val="24"/>
                <w:szCs w:val="24"/>
                <w:lang w:val="kk-KZ" w:eastAsia="ru-RU"/>
              </w:rPr>
              <w:t>Келесі оқиғалар олардың ұзартылуы бөлігінде Жұмыстардың ұзақтығын өзгертуге әкеп соғады:</w:t>
            </w:r>
          </w:p>
          <w:p w14:paraId="0BC66D20" w14:textId="77777777" w:rsidR="00351D10" w:rsidRPr="007A5AE1" w:rsidRDefault="00454585" w:rsidP="00351D10">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1) </w:t>
            </w:r>
            <w:r w:rsidR="00351D10" w:rsidRPr="007A5AE1">
              <w:rPr>
                <w:rFonts w:ascii="Times New Roman" w:eastAsia="Times New Roman" w:hAnsi="Times New Roman" w:cs="Times New Roman"/>
                <w:b/>
                <w:bCs/>
                <w:color w:val="000000" w:themeColor="text1"/>
                <w:spacing w:val="2"/>
                <w:sz w:val="24"/>
                <w:szCs w:val="24"/>
                <w:lang w:val="kk-KZ" w:eastAsia="ru-RU"/>
              </w:rPr>
              <w:t>Тапсырыс беруші Объектінің барлық аумақтарын пайдалануға тыйым салады, бұл өз кезегінде Жұмыстарды орындауды кешіктіруге әкеп соғады;</w:t>
            </w:r>
          </w:p>
          <w:p w14:paraId="4C635746" w14:textId="77777777" w:rsidR="00351D10" w:rsidRPr="007A5AE1" w:rsidRDefault="00351D10" w:rsidP="00351D10">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2) Тапсырыс беруші Мердігерге Шартта жоспарланбаған сынақтарды жүргізу үшін Жұмыстарды тоқтату туралы нұсқау береді. Бұл ретте, егер бұл сынақтар қандай да бір ақауларды анықтамаса, онда Жұмыстарды өндіруді тоқтату уақыты Жұмыстарды аяқтау мерзіміне қосылады.</w:t>
            </w:r>
          </w:p>
          <w:p w14:paraId="68F724D4" w14:textId="637B1E7D" w:rsidR="00454585" w:rsidRPr="007A5AE1" w:rsidRDefault="00454585" w:rsidP="00351D10">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9.4. </w:t>
            </w:r>
            <w:r w:rsidR="00351D10" w:rsidRPr="007A5AE1">
              <w:rPr>
                <w:rFonts w:ascii="Times New Roman" w:eastAsia="Times New Roman" w:hAnsi="Times New Roman" w:cs="Times New Roman"/>
                <w:b/>
                <w:bCs/>
                <w:color w:val="000000" w:themeColor="text1"/>
                <w:spacing w:val="2"/>
                <w:sz w:val="24"/>
                <w:szCs w:val="24"/>
                <w:lang w:val="kk-KZ" w:eastAsia="ru-RU"/>
              </w:rPr>
              <w:t>Тапсырыс беруші немесе Мердігер, егер екінші тарап Шартта көзделген негізгі шарттардан айыратын Шарт талаптарын елеулі түрде бұзса, Шартты Шартта көрсетілген мерзімнен бұрын бұзуы мүмкін. Шарт талаптарын елеулі түрде бұзу мыналарды қамтиды, бірақ олармен шектелмейді:</w:t>
            </w:r>
          </w:p>
          <w:p w14:paraId="720F8736" w14:textId="77777777" w:rsidR="00351D10" w:rsidRPr="007A5AE1" w:rsidRDefault="00351D10" w:rsidP="00351D10">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1) егер Мердігер Жұмыстарды орындау мерзімін бірнеше рет бұзса, Тапсырыс беруші Шартты бұза алады;</w:t>
            </w:r>
          </w:p>
          <w:p w14:paraId="4DD72998" w14:textId="0844018A" w:rsidR="00351D10" w:rsidRPr="007A5AE1" w:rsidRDefault="00351D10" w:rsidP="00351D10">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2) Мердігер &lt;күн саны&gt; күнге дейін Жұмыстарды тоқтата тұрады, бұл ретте тоқтатуға Тапсырыс берушінің рұқсаты </w:t>
            </w:r>
            <w:r w:rsidRPr="007A5AE1">
              <w:rPr>
                <w:rFonts w:ascii="Times New Roman" w:eastAsia="Times New Roman" w:hAnsi="Times New Roman" w:cs="Times New Roman"/>
                <w:b/>
                <w:bCs/>
                <w:color w:val="000000" w:themeColor="text1"/>
                <w:spacing w:val="2"/>
                <w:sz w:val="24"/>
                <w:szCs w:val="24"/>
                <w:lang w:val="kk-KZ" w:eastAsia="ru-RU"/>
              </w:rPr>
              <w:lastRenderedPageBreak/>
              <w:t>болмаса және егер Мердігер Тапсырыс берушіге жұмыстардың тоқтатыла тұру себептері туралы жазбаша хабарламаса, бұл ретте жұмыстардың тоқтатыла тұру себептерін Тапсырыс беруші Мердігерге байланысты емес деп келісілген болса.</w:t>
            </w:r>
          </w:p>
          <w:p w14:paraId="5087CEB2" w14:textId="2012094A" w:rsidR="00351D10" w:rsidRPr="007A5AE1" w:rsidRDefault="00351D10" w:rsidP="00351D10">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3) Мердігер Тапсырыс беруші айқындаған негізделген уақыт кезеңі ішінде Тапсырыс беруші көрсеткен Ақауларды жоймаса;</w:t>
            </w:r>
          </w:p>
          <w:p w14:paraId="08135BA6" w14:textId="3D7EB0AB" w:rsidR="00351D10" w:rsidRPr="007A5AE1" w:rsidRDefault="00351D10" w:rsidP="00351D10">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4) Тапсырыс беруші Мердігерге Жұмыстар барысын кідіртуге нұсқау берсе және осындай нұсқау &lt;күн саны&gt; күн ішінде күшін жоймаса;</w:t>
            </w:r>
          </w:p>
          <w:p w14:paraId="11DF4603" w14:textId="38543128" w:rsidR="00351D10" w:rsidRPr="007A5AE1" w:rsidRDefault="00351D10" w:rsidP="00351D10">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5) не Тапсырыс беруші, не Мердігер оның қайта ұйымдастырылуын немесе бірлесуін қоспағанда, банкротқа ұшыраса немесе қандай да бір себептермен таратылса;</w:t>
            </w:r>
          </w:p>
          <w:p w14:paraId="33A40BBC" w14:textId="2B91BD5D" w:rsidR="00351D10" w:rsidRPr="007A5AE1" w:rsidRDefault="00351D10" w:rsidP="00351D10">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6) Мердігер жобалау құжаттамасында және (немесе) шарттық құжаттамада көрсетілген жұмыстарды жүргізу қағидаларын, нұсқаулықтары мен ережелерін ескермейтін болса.</w:t>
            </w:r>
          </w:p>
          <w:p w14:paraId="1A8F963F" w14:textId="77777777" w:rsidR="00C9467E" w:rsidRPr="007A5AE1" w:rsidRDefault="00454585" w:rsidP="00C9467E">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9.5. </w:t>
            </w:r>
            <w:r w:rsidR="00C9467E" w:rsidRPr="007A5AE1">
              <w:rPr>
                <w:rFonts w:ascii="Times New Roman" w:eastAsia="Times New Roman" w:hAnsi="Times New Roman" w:cs="Times New Roman"/>
                <w:b/>
                <w:bCs/>
                <w:color w:val="000000" w:themeColor="text1"/>
                <w:spacing w:val="2"/>
                <w:sz w:val="24"/>
                <w:szCs w:val="24"/>
                <w:lang w:val="kk-KZ" w:eastAsia="ru-RU"/>
              </w:rPr>
              <w:t>Шарт, оны одан әрі орындау орынсыз болған жағдайда тараптардың келісімі бойынша бұзылуы мүмкін.</w:t>
            </w:r>
          </w:p>
          <w:p w14:paraId="3D9C1B16" w14:textId="21D179E4" w:rsidR="00C9467E" w:rsidRPr="007A5AE1" w:rsidRDefault="00C9467E" w:rsidP="00C9467E">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Жоғарыда көрсетілген мән-жайларға байланысты Шарт жойылған кезде, Мердігер Шарт бойынша бұзуға байланысты оны бұзатын күнгі іс жүзіндегі шығындар </w:t>
            </w:r>
            <w:proofErr w:type="spellStart"/>
            <w:r w:rsidRPr="007A5AE1">
              <w:rPr>
                <w:rFonts w:ascii="Times New Roman" w:eastAsia="Times New Roman" w:hAnsi="Times New Roman" w:cs="Times New Roman"/>
                <w:b/>
                <w:bCs/>
                <w:color w:val="000000" w:themeColor="text1"/>
                <w:spacing w:val="2"/>
                <w:sz w:val="24"/>
                <w:szCs w:val="24"/>
                <w:lang w:val="kk-KZ" w:eastAsia="ru-RU"/>
              </w:rPr>
              <w:t>үшiн</w:t>
            </w:r>
            <w:proofErr w:type="spellEnd"/>
            <w:r w:rsidRPr="007A5AE1">
              <w:rPr>
                <w:rFonts w:ascii="Times New Roman" w:eastAsia="Times New Roman" w:hAnsi="Times New Roman" w:cs="Times New Roman"/>
                <w:b/>
                <w:bCs/>
                <w:color w:val="000000" w:themeColor="text1"/>
                <w:spacing w:val="2"/>
                <w:sz w:val="24"/>
                <w:szCs w:val="24"/>
                <w:lang w:val="kk-KZ" w:eastAsia="ru-RU"/>
              </w:rPr>
              <w:t xml:space="preserve"> ғана төлем талап етуге құқылы.</w:t>
            </w:r>
          </w:p>
          <w:p w14:paraId="7C3DDF5D" w14:textId="77777777" w:rsidR="00E0537A" w:rsidRPr="007A5AE1" w:rsidRDefault="00E0537A" w:rsidP="00C9467E">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p>
          <w:p w14:paraId="5F003D85" w14:textId="14F34307" w:rsidR="00454585" w:rsidRPr="007A5AE1" w:rsidRDefault="00454585" w:rsidP="00C9467E">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9.6. </w:t>
            </w:r>
            <w:r w:rsidR="00D46E7F" w:rsidRPr="007A5AE1">
              <w:rPr>
                <w:rFonts w:ascii="Times New Roman" w:eastAsia="Times New Roman" w:hAnsi="Times New Roman" w:cs="Times New Roman"/>
                <w:b/>
                <w:bCs/>
                <w:color w:val="000000" w:themeColor="text1"/>
                <w:spacing w:val="2"/>
                <w:sz w:val="24"/>
                <w:szCs w:val="24"/>
                <w:lang w:val="kk-KZ" w:eastAsia="ru-RU"/>
              </w:rPr>
              <w:t>Шарт мына фактілердің бірі анықталған жағдайда</w:t>
            </w:r>
            <w:r w:rsidRPr="007A5AE1">
              <w:rPr>
                <w:rFonts w:ascii="Times New Roman" w:eastAsia="Times New Roman" w:hAnsi="Times New Roman" w:cs="Times New Roman"/>
                <w:b/>
                <w:bCs/>
                <w:color w:val="000000" w:themeColor="text1"/>
                <w:spacing w:val="2"/>
                <w:sz w:val="24"/>
                <w:szCs w:val="24"/>
                <w:lang w:val="kk-KZ" w:eastAsia="ru-RU"/>
              </w:rPr>
              <w:t>:</w:t>
            </w:r>
          </w:p>
          <w:p w14:paraId="2744F341" w14:textId="6B8F91CE" w:rsidR="00454585" w:rsidRPr="007A5AE1" w:rsidRDefault="00454585" w:rsidP="00454585">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1) </w:t>
            </w:r>
            <w:r w:rsidR="00D46E7F" w:rsidRPr="007A5AE1">
              <w:rPr>
                <w:rFonts w:ascii="Times New Roman" w:eastAsia="Times New Roman" w:hAnsi="Times New Roman" w:cs="Times New Roman"/>
                <w:b/>
                <w:bCs/>
                <w:color w:val="000000" w:themeColor="text1"/>
                <w:spacing w:val="2"/>
                <w:sz w:val="24"/>
                <w:szCs w:val="24"/>
                <w:lang w:val="kk-KZ" w:eastAsia="ru-RU"/>
              </w:rPr>
              <w:t>Мердігер жасалған шарт бойынша өз міндеттемелерін орындаудан бас тартқан жағдайда</w:t>
            </w:r>
            <w:r w:rsidRPr="007A5AE1">
              <w:rPr>
                <w:rFonts w:ascii="Times New Roman" w:eastAsia="Times New Roman" w:hAnsi="Times New Roman" w:cs="Times New Roman"/>
                <w:b/>
                <w:bCs/>
                <w:color w:val="000000" w:themeColor="text1"/>
                <w:spacing w:val="2"/>
                <w:sz w:val="24"/>
                <w:szCs w:val="24"/>
                <w:lang w:val="kk-KZ" w:eastAsia="ru-RU"/>
              </w:rPr>
              <w:t>;</w:t>
            </w:r>
          </w:p>
          <w:p w14:paraId="1B34D996" w14:textId="674A7487" w:rsidR="00454585" w:rsidRPr="007A5AE1" w:rsidRDefault="00454585" w:rsidP="00454585">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lastRenderedPageBreak/>
              <w:t xml:space="preserve">2) </w:t>
            </w:r>
            <w:r w:rsidR="00D46E7F" w:rsidRPr="007A5AE1">
              <w:rPr>
                <w:rFonts w:ascii="Times New Roman" w:eastAsia="Times New Roman" w:hAnsi="Times New Roman" w:cs="Times New Roman"/>
                <w:b/>
                <w:bCs/>
                <w:color w:val="000000" w:themeColor="text1"/>
                <w:spacing w:val="2"/>
                <w:sz w:val="24"/>
                <w:szCs w:val="24"/>
                <w:lang w:val="kk-KZ" w:eastAsia="ru-RU"/>
              </w:rPr>
              <w:t>Мердігер шарт бойынша өз міндеттемелерін орындамаған не тиісінше орындамаған</w:t>
            </w:r>
            <w:r w:rsidRPr="007A5AE1">
              <w:rPr>
                <w:rFonts w:ascii="Times New Roman" w:eastAsia="Times New Roman" w:hAnsi="Times New Roman" w:cs="Times New Roman"/>
                <w:b/>
                <w:bCs/>
                <w:color w:val="000000" w:themeColor="text1"/>
                <w:spacing w:val="2"/>
                <w:sz w:val="24"/>
                <w:szCs w:val="24"/>
                <w:lang w:val="kk-KZ" w:eastAsia="ru-RU"/>
              </w:rPr>
              <w:t>;</w:t>
            </w:r>
          </w:p>
          <w:p w14:paraId="558C0238" w14:textId="62B3A849" w:rsidR="00454585" w:rsidRPr="007A5AE1" w:rsidRDefault="00454585" w:rsidP="00454585">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3) </w:t>
            </w:r>
            <w:r w:rsidR="00D46E7F" w:rsidRPr="007A5AE1">
              <w:rPr>
                <w:rFonts w:ascii="Times New Roman" w:eastAsia="Times New Roman" w:hAnsi="Times New Roman" w:cs="Times New Roman"/>
                <w:b/>
                <w:bCs/>
                <w:color w:val="000000" w:themeColor="text1"/>
                <w:spacing w:val="2"/>
                <w:sz w:val="24"/>
                <w:szCs w:val="24"/>
                <w:lang w:val="kk-KZ" w:eastAsia="ru-RU"/>
              </w:rPr>
              <w:t>Мердігер конкурсқа қатысуға мәлімделмеген жұмыстарды орындау жөніндегі қосалқы мердігерлерді (қызметтер көрсету жөніндегі бірлесіп орындаушыларды) тартқан, сондай-ақ жұмыстарды орындау жөніндегі қосалқы мердігерге (қызметтер көрсету жөніндегі бірлесіп орындаушыға) Заңның 17-бабының 8-тармағында белгіленген көлемнен асатын көлемде жұмыстарды (қызметтерді) берген жағдайда</w:t>
            </w:r>
            <w:r w:rsidRPr="007A5AE1">
              <w:rPr>
                <w:rFonts w:ascii="Times New Roman" w:eastAsia="Times New Roman" w:hAnsi="Times New Roman" w:cs="Times New Roman"/>
                <w:b/>
                <w:bCs/>
                <w:color w:val="000000" w:themeColor="text1"/>
                <w:spacing w:val="2"/>
                <w:sz w:val="24"/>
                <w:szCs w:val="24"/>
                <w:lang w:val="kk-KZ" w:eastAsia="ru-RU"/>
              </w:rPr>
              <w:t>;</w:t>
            </w:r>
          </w:p>
          <w:p w14:paraId="773DF70E" w14:textId="39C45766" w:rsidR="00454585" w:rsidRPr="007A5AE1" w:rsidRDefault="00454585" w:rsidP="00454585">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4) </w:t>
            </w:r>
            <w:r w:rsidR="00D46E7F" w:rsidRPr="007A5AE1">
              <w:rPr>
                <w:rFonts w:ascii="Times New Roman" w:eastAsia="Times New Roman" w:hAnsi="Times New Roman" w:cs="Times New Roman"/>
                <w:b/>
                <w:bCs/>
                <w:color w:val="000000" w:themeColor="text1"/>
                <w:spacing w:val="2"/>
                <w:sz w:val="24"/>
                <w:szCs w:val="24"/>
                <w:lang w:val="kk-KZ" w:eastAsia="ru-RU"/>
              </w:rPr>
              <w:t>қайта ұйымдастыруды, не жеке тұлға болып табылатын өнім берушінің қайтыс болуын қоспағанда, тапсырыс беруші немесе заңды тұлға болып табылатын мердігер таратылған не банкрот болған жағдайда</w:t>
            </w:r>
            <w:r w:rsidRPr="007A5AE1">
              <w:rPr>
                <w:rFonts w:ascii="Times New Roman" w:eastAsia="Times New Roman" w:hAnsi="Times New Roman" w:cs="Times New Roman"/>
                <w:b/>
                <w:bCs/>
                <w:color w:val="000000" w:themeColor="text1"/>
                <w:spacing w:val="2"/>
                <w:sz w:val="24"/>
                <w:szCs w:val="24"/>
                <w:lang w:val="kk-KZ" w:eastAsia="ru-RU"/>
              </w:rPr>
              <w:t>;</w:t>
            </w:r>
          </w:p>
          <w:p w14:paraId="1F3BD6B0" w14:textId="686EEB02" w:rsidR="00454585" w:rsidRPr="007A5AE1" w:rsidRDefault="00454585" w:rsidP="00454585">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5) </w:t>
            </w:r>
            <w:r w:rsidR="00D46E7F" w:rsidRPr="007A5AE1">
              <w:rPr>
                <w:rFonts w:ascii="Times New Roman" w:eastAsia="Times New Roman" w:hAnsi="Times New Roman" w:cs="Times New Roman"/>
                <w:b/>
                <w:bCs/>
                <w:color w:val="000000" w:themeColor="text1"/>
                <w:spacing w:val="2"/>
                <w:sz w:val="24"/>
                <w:szCs w:val="24"/>
                <w:lang w:val="kk-KZ" w:eastAsia="ru-RU"/>
              </w:rPr>
              <w:t>Мердігер шарт бойынша өз міндеттемелерін орындау үшін қажетті құқық қабілеттілігін жоғалтқан, Мердігер қайтыс болған (соттың хабар-ошарсыз кетті деп тануы немесе қайтыс болды деп жариялауы) жағдайда;</w:t>
            </w:r>
          </w:p>
          <w:p w14:paraId="55A7E87D" w14:textId="44F7927E" w:rsidR="00454585" w:rsidRPr="007A5AE1" w:rsidRDefault="00454585" w:rsidP="00454585">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6) </w:t>
            </w:r>
            <w:r w:rsidR="00D46E7F" w:rsidRPr="007A5AE1">
              <w:rPr>
                <w:rFonts w:ascii="Times New Roman" w:eastAsia="Times New Roman" w:hAnsi="Times New Roman" w:cs="Times New Roman"/>
                <w:b/>
                <w:bCs/>
                <w:color w:val="000000" w:themeColor="text1"/>
                <w:spacing w:val="2"/>
                <w:sz w:val="24"/>
                <w:szCs w:val="24"/>
                <w:lang w:val="kk-KZ" w:eastAsia="ru-RU"/>
              </w:rPr>
              <w:t>негізінде шарт жасалған сатып алуға қатысты Заңның 7-бабында көзделген шектеулердің бұзылуы анықталған жағдайда</w:t>
            </w:r>
            <w:r w:rsidRPr="007A5AE1">
              <w:rPr>
                <w:rFonts w:ascii="Times New Roman" w:eastAsia="Times New Roman" w:hAnsi="Times New Roman" w:cs="Times New Roman"/>
                <w:b/>
                <w:bCs/>
                <w:color w:val="000000" w:themeColor="text1"/>
                <w:spacing w:val="2"/>
                <w:sz w:val="24"/>
                <w:szCs w:val="24"/>
                <w:lang w:val="kk-KZ" w:eastAsia="ru-RU"/>
              </w:rPr>
              <w:t>;</w:t>
            </w:r>
          </w:p>
          <w:p w14:paraId="258EF959" w14:textId="41DCC405" w:rsidR="00454585" w:rsidRPr="007A5AE1" w:rsidRDefault="00454585" w:rsidP="00454585">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7) </w:t>
            </w:r>
            <w:r w:rsidR="00D46E7F" w:rsidRPr="007A5AE1">
              <w:rPr>
                <w:rFonts w:ascii="Times New Roman" w:eastAsia="Times New Roman" w:hAnsi="Times New Roman" w:cs="Times New Roman"/>
                <w:b/>
                <w:bCs/>
                <w:color w:val="000000" w:themeColor="text1"/>
                <w:spacing w:val="2"/>
                <w:sz w:val="24"/>
                <w:szCs w:val="24"/>
                <w:lang w:val="kk-KZ" w:eastAsia="ru-RU"/>
              </w:rPr>
              <w:t>ұйымдастырушының, бірыңғай ұйымдастырушының осы Заңда көзделмеген мемлекеттік сатып алуды жүзеге асыру кезінде Мердігер жәрдем көрсетуі анықталған жағдайда</w:t>
            </w:r>
            <w:r w:rsidRPr="007A5AE1">
              <w:rPr>
                <w:rFonts w:ascii="Times New Roman" w:eastAsia="Times New Roman" w:hAnsi="Times New Roman" w:cs="Times New Roman"/>
                <w:b/>
                <w:bCs/>
                <w:color w:val="000000" w:themeColor="text1"/>
                <w:spacing w:val="2"/>
                <w:sz w:val="24"/>
                <w:szCs w:val="24"/>
                <w:lang w:val="kk-KZ" w:eastAsia="ru-RU"/>
              </w:rPr>
              <w:t>;</w:t>
            </w:r>
          </w:p>
          <w:p w14:paraId="7900A16C" w14:textId="10F1903E" w:rsidR="00454585" w:rsidRPr="007A5AE1" w:rsidRDefault="00454585" w:rsidP="00454585">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8) </w:t>
            </w:r>
            <w:r w:rsidR="00D46E7F" w:rsidRPr="007A5AE1">
              <w:rPr>
                <w:rFonts w:ascii="Times New Roman" w:eastAsia="Times New Roman" w:hAnsi="Times New Roman" w:cs="Times New Roman"/>
                <w:b/>
                <w:bCs/>
                <w:color w:val="000000" w:themeColor="text1"/>
                <w:spacing w:val="2"/>
                <w:sz w:val="24"/>
                <w:szCs w:val="24"/>
                <w:lang w:val="kk-KZ" w:eastAsia="ru-RU"/>
              </w:rPr>
              <w:t xml:space="preserve">осы </w:t>
            </w:r>
            <w:proofErr w:type="spellStart"/>
            <w:r w:rsidR="00D46E7F" w:rsidRPr="007A5AE1">
              <w:rPr>
                <w:rFonts w:ascii="Times New Roman" w:eastAsia="Times New Roman" w:hAnsi="Times New Roman" w:cs="Times New Roman"/>
                <w:b/>
                <w:bCs/>
                <w:color w:val="000000" w:themeColor="text1"/>
                <w:spacing w:val="2"/>
                <w:sz w:val="24"/>
                <w:szCs w:val="24"/>
                <w:lang w:val="kk-KZ" w:eastAsia="ru-RU"/>
              </w:rPr>
              <w:t>орынсыздықтың</w:t>
            </w:r>
            <w:proofErr w:type="spellEnd"/>
            <w:r w:rsidR="00D46E7F" w:rsidRPr="007A5AE1">
              <w:rPr>
                <w:rFonts w:ascii="Times New Roman" w:eastAsia="Times New Roman" w:hAnsi="Times New Roman" w:cs="Times New Roman"/>
                <w:b/>
                <w:bCs/>
                <w:color w:val="000000" w:themeColor="text1"/>
                <w:spacing w:val="2"/>
                <w:sz w:val="24"/>
                <w:szCs w:val="24"/>
                <w:lang w:val="kk-KZ" w:eastAsia="ru-RU"/>
              </w:rPr>
              <w:t xml:space="preserve"> себептерін егжей-тегжейлі негіздей отырып, шартты одан әрі орындау орынсыз болған жағдайда</w:t>
            </w:r>
            <w:r w:rsidRPr="007A5AE1">
              <w:rPr>
                <w:rFonts w:ascii="Times New Roman" w:eastAsia="Times New Roman" w:hAnsi="Times New Roman" w:cs="Times New Roman"/>
                <w:b/>
                <w:bCs/>
                <w:color w:val="000000" w:themeColor="text1"/>
                <w:spacing w:val="2"/>
                <w:sz w:val="24"/>
                <w:szCs w:val="24"/>
                <w:lang w:val="kk-KZ" w:eastAsia="ru-RU"/>
              </w:rPr>
              <w:t>;</w:t>
            </w:r>
          </w:p>
          <w:p w14:paraId="283DA120" w14:textId="7FF509F1" w:rsidR="00454585" w:rsidRPr="007A5AE1" w:rsidRDefault="00454585" w:rsidP="00454585">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lastRenderedPageBreak/>
              <w:t xml:space="preserve">9) </w:t>
            </w:r>
            <w:r w:rsidR="00D46E7F" w:rsidRPr="007A5AE1">
              <w:rPr>
                <w:rFonts w:ascii="Times New Roman" w:eastAsia="Times New Roman" w:hAnsi="Times New Roman" w:cs="Times New Roman"/>
                <w:b/>
                <w:bCs/>
                <w:color w:val="000000" w:themeColor="text1"/>
                <w:spacing w:val="2"/>
                <w:sz w:val="24"/>
                <w:szCs w:val="24"/>
                <w:lang w:val="kk-KZ" w:eastAsia="ru-RU"/>
              </w:rPr>
              <w:t>Мердігер шарттың орындалуын қамтамасыз етуді енгізу мерзімі өткенге дейін өз міндеттемелерін орындаған жағдайды қоспағанда, өнім беруші шарттың орындалуын қамтамасыз етуді (авансты, демпингке қарсы соманы қамтамасыз етуді) мемлекеттік сатып алуды жүзеге асыру қағидаларында көзделген мерзімдерде енгізбеген жағдайда</w:t>
            </w:r>
            <w:r w:rsidRPr="007A5AE1">
              <w:rPr>
                <w:rFonts w:ascii="Times New Roman" w:eastAsia="Times New Roman" w:hAnsi="Times New Roman" w:cs="Times New Roman"/>
                <w:b/>
                <w:bCs/>
                <w:color w:val="000000" w:themeColor="text1"/>
                <w:spacing w:val="2"/>
                <w:sz w:val="24"/>
                <w:szCs w:val="24"/>
                <w:lang w:val="kk-KZ" w:eastAsia="ru-RU"/>
              </w:rPr>
              <w:t>;</w:t>
            </w:r>
          </w:p>
          <w:p w14:paraId="5F5B09E3" w14:textId="5D428E93" w:rsidR="00454585" w:rsidRPr="007A5AE1" w:rsidRDefault="00454585" w:rsidP="00454585">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10) </w:t>
            </w:r>
            <w:r w:rsidR="00D46E7F" w:rsidRPr="007A5AE1">
              <w:rPr>
                <w:rFonts w:ascii="Times New Roman" w:eastAsia="Times New Roman" w:hAnsi="Times New Roman" w:cs="Times New Roman"/>
                <w:b/>
                <w:bCs/>
                <w:color w:val="000000" w:themeColor="text1"/>
                <w:spacing w:val="2"/>
                <w:sz w:val="24"/>
                <w:szCs w:val="24"/>
                <w:lang w:val="kk-KZ" w:eastAsia="ru-RU"/>
              </w:rPr>
              <w:t>орындалуы шартты бұзуды талап ететін заңды күшіне енген сот актісі бойынша кез келген кезеңде бұзылуы мүмкін</w:t>
            </w:r>
            <w:r w:rsidRPr="007A5AE1">
              <w:rPr>
                <w:rFonts w:ascii="Times New Roman" w:eastAsia="Times New Roman" w:hAnsi="Times New Roman" w:cs="Times New Roman"/>
                <w:b/>
                <w:bCs/>
                <w:color w:val="000000" w:themeColor="text1"/>
                <w:spacing w:val="2"/>
                <w:sz w:val="24"/>
                <w:szCs w:val="24"/>
                <w:lang w:val="kk-KZ" w:eastAsia="ru-RU"/>
              </w:rPr>
              <w:t>.</w:t>
            </w:r>
          </w:p>
          <w:p w14:paraId="42972B52" w14:textId="21344E0F" w:rsidR="00454585" w:rsidRPr="007A5AE1" w:rsidRDefault="00454585" w:rsidP="00454585">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9.7. </w:t>
            </w:r>
            <w:r w:rsidR="0051113F" w:rsidRPr="007A5AE1">
              <w:rPr>
                <w:rFonts w:ascii="Times New Roman" w:eastAsia="Times New Roman" w:hAnsi="Times New Roman" w:cs="Times New Roman"/>
                <w:b/>
                <w:bCs/>
                <w:color w:val="000000" w:themeColor="text1"/>
                <w:spacing w:val="2"/>
                <w:sz w:val="24"/>
                <w:szCs w:val="24"/>
                <w:lang w:val="kk-KZ" w:eastAsia="ru-RU"/>
              </w:rPr>
              <w:t>Егер Шарт бұзылса, Мердігер дереу Жұмысты тоқтатады, Объектіні консервациялауды қамтамасыз етеді және Қазақстан Республикасының заңнамасына сәйкес белгіленген тәртіппен оны Тапсырыс берушіге береді</w:t>
            </w:r>
            <w:r w:rsidRPr="007A5AE1">
              <w:rPr>
                <w:rFonts w:ascii="Times New Roman" w:eastAsia="Times New Roman" w:hAnsi="Times New Roman" w:cs="Times New Roman"/>
                <w:b/>
                <w:bCs/>
                <w:color w:val="000000" w:themeColor="text1"/>
                <w:spacing w:val="2"/>
                <w:sz w:val="24"/>
                <w:szCs w:val="24"/>
                <w:lang w:val="kk-KZ" w:eastAsia="ru-RU"/>
              </w:rPr>
              <w:t>.</w:t>
            </w:r>
          </w:p>
          <w:p w14:paraId="3C65CB2C" w14:textId="6E4ACB85" w:rsidR="00454585" w:rsidRPr="007A5AE1" w:rsidRDefault="00454585" w:rsidP="00454585">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9.8. </w:t>
            </w:r>
            <w:r w:rsidR="0051113F" w:rsidRPr="007A5AE1">
              <w:rPr>
                <w:rFonts w:ascii="Times New Roman" w:eastAsia="Times New Roman" w:hAnsi="Times New Roman" w:cs="Times New Roman"/>
                <w:b/>
                <w:bCs/>
                <w:color w:val="000000" w:themeColor="text1"/>
                <w:spacing w:val="2"/>
                <w:sz w:val="24"/>
                <w:szCs w:val="24"/>
                <w:lang w:val="kk-KZ" w:eastAsia="ru-RU"/>
              </w:rPr>
              <w:t>Егер Мердігердің Шарт талаптарын елеулі бұзуы себебінен Шарт бұзылатын болса, Объектідегі барлық материалдар мен Жабдық, сондай-ақ уақытша құрылымдар мен орындалған құрылыс жұмыстары Тапсырыс берушінің меншігі болып саналады және Шартты бұзуға байланысты қаржылық талқылаулар шешілгенге дейін оның билігінде болады</w:t>
            </w:r>
            <w:r w:rsidRPr="007A5AE1">
              <w:rPr>
                <w:rFonts w:ascii="Times New Roman" w:eastAsia="Times New Roman" w:hAnsi="Times New Roman" w:cs="Times New Roman"/>
                <w:b/>
                <w:bCs/>
                <w:color w:val="000000" w:themeColor="text1"/>
                <w:spacing w:val="2"/>
                <w:sz w:val="24"/>
                <w:szCs w:val="24"/>
                <w:lang w:val="kk-KZ" w:eastAsia="ru-RU"/>
              </w:rPr>
              <w:t>.</w:t>
            </w:r>
          </w:p>
          <w:bookmarkEnd w:id="11"/>
          <w:p w14:paraId="28301D6B" w14:textId="77777777" w:rsidR="00454585" w:rsidRPr="007A5AE1" w:rsidRDefault="00454585" w:rsidP="00454585">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p>
          <w:p w14:paraId="58E561D2" w14:textId="69F296C4" w:rsidR="00454585" w:rsidRPr="007A5AE1" w:rsidRDefault="00454585" w:rsidP="00454585">
            <w:pPr>
              <w:shd w:val="clear" w:color="auto" w:fill="FFFFFF"/>
              <w:ind w:firstLine="389"/>
              <w:jc w:val="center"/>
              <w:textAlignment w:val="baseline"/>
              <w:outlineLvl w:val="2"/>
              <w:rPr>
                <w:rFonts w:ascii="Times New Roman" w:eastAsia="Times New Roman" w:hAnsi="Times New Roman" w:cs="Times New Roman"/>
                <w:b/>
                <w:bCs/>
                <w:color w:val="000000" w:themeColor="text1"/>
                <w:sz w:val="24"/>
                <w:szCs w:val="24"/>
                <w:lang w:val="kk-KZ" w:eastAsia="ru-RU"/>
              </w:rPr>
            </w:pPr>
            <w:r w:rsidRPr="007A5AE1">
              <w:rPr>
                <w:rFonts w:ascii="Times New Roman" w:eastAsia="Times New Roman" w:hAnsi="Times New Roman" w:cs="Times New Roman"/>
                <w:b/>
                <w:bCs/>
                <w:color w:val="000000" w:themeColor="text1"/>
                <w:sz w:val="24"/>
                <w:szCs w:val="24"/>
                <w:lang w:val="kk-KZ" w:eastAsia="ru-RU"/>
              </w:rPr>
              <w:t xml:space="preserve">10. </w:t>
            </w:r>
            <w:r w:rsidR="0051113F" w:rsidRPr="007A5AE1">
              <w:rPr>
                <w:rFonts w:ascii="Times New Roman" w:eastAsia="Times New Roman" w:hAnsi="Times New Roman" w:cs="Times New Roman"/>
                <w:b/>
                <w:bCs/>
                <w:color w:val="000000" w:themeColor="text1"/>
                <w:sz w:val="24"/>
                <w:szCs w:val="24"/>
                <w:lang w:val="kk-KZ" w:eastAsia="ru-RU"/>
              </w:rPr>
              <w:t>Хабарлама</w:t>
            </w:r>
          </w:p>
          <w:p w14:paraId="72E687DB" w14:textId="77777777" w:rsidR="00454585" w:rsidRPr="007A5AE1" w:rsidRDefault="00454585" w:rsidP="00454585">
            <w:pPr>
              <w:shd w:val="clear" w:color="auto" w:fill="FFFFFF"/>
              <w:ind w:firstLine="389"/>
              <w:textAlignment w:val="baseline"/>
              <w:outlineLvl w:val="2"/>
              <w:rPr>
                <w:rFonts w:ascii="Times New Roman" w:eastAsia="Times New Roman" w:hAnsi="Times New Roman" w:cs="Times New Roman"/>
                <w:b/>
                <w:bCs/>
                <w:color w:val="000000" w:themeColor="text1"/>
                <w:sz w:val="24"/>
                <w:szCs w:val="24"/>
                <w:lang w:val="kk-KZ" w:eastAsia="ru-RU"/>
              </w:rPr>
            </w:pPr>
          </w:p>
          <w:p w14:paraId="10F6E335" w14:textId="19B8EA93" w:rsidR="00454585" w:rsidRPr="007A5AE1" w:rsidRDefault="00454585" w:rsidP="00454585">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10.1. </w:t>
            </w:r>
            <w:r w:rsidR="0051113F" w:rsidRPr="007A5AE1">
              <w:rPr>
                <w:rFonts w:ascii="Times New Roman" w:eastAsia="Times New Roman" w:hAnsi="Times New Roman" w:cs="Times New Roman"/>
                <w:b/>
                <w:bCs/>
                <w:color w:val="000000" w:themeColor="text1"/>
                <w:spacing w:val="2"/>
                <w:sz w:val="24"/>
                <w:szCs w:val="24"/>
                <w:lang w:val="kk-KZ" w:eastAsia="ru-RU"/>
              </w:rPr>
              <w:t>Шартқа сәйкес бір тарап екінші тарапқа жіберетін кез келген хабарлама төленген тапсырыс хатпен немесе телеграф, телекс, телефакс не веб-портал арқылы жіберіледі</w:t>
            </w:r>
            <w:r w:rsidRPr="007A5AE1">
              <w:rPr>
                <w:rFonts w:ascii="Times New Roman" w:eastAsia="Times New Roman" w:hAnsi="Times New Roman" w:cs="Times New Roman"/>
                <w:b/>
                <w:bCs/>
                <w:color w:val="000000" w:themeColor="text1"/>
                <w:spacing w:val="2"/>
                <w:sz w:val="24"/>
                <w:szCs w:val="24"/>
                <w:lang w:val="kk-KZ" w:eastAsia="ru-RU"/>
              </w:rPr>
              <w:t>.</w:t>
            </w:r>
          </w:p>
          <w:p w14:paraId="6A772B76" w14:textId="57A36BFE" w:rsidR="00454585" w:rsidRPr="007A5AE1" w:rsidRDefault="00454585" w:rsidP="00454585">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10.2. </w:t>
            </w:r>
            <w:r w:rsidR="0051113F" w:rsidRPr="007A5AE1">
              <w:rPr>
                <w:rFonts w:ascii="Times New Roman" w:eastAsia="Times New Roman" w:hAnsi="Times New Roman" w:cs="Times New Roman"/>
                <w:b/>
                <w:bCs/>
                <w:color w:val="000000" w:themeColor="text1"/>
                <w:spacing w:val="2"/>
                <w:sz w:val="24"/>
                <w:szCs w:val="24"/>
                <w:lang w:val="kk-KZ" w:eastAsia="ru-RU"/>
              </w:rPr>
              <w:t xml:space="preserve">Хабарлама жеткізілгеннен кейін немесе көрсетілген күшіне ену күні (егер </w:t>
            </w:r>
            <w:r w:rsidR="0051113F" w:rsidRPr="007A5AE1">
              <w:rPr>
                <w:rFonts w:ascii="Times New Roman" w:eastAsia="Times New Roman" w:hAnsi="Times New Roman" w:cs="Times New Roman"/>
                <w:b/>
                <w:bCs/>
                <w:color w:val="000000" w:themeColor="text1"/>
                <w:spacing w:val="2"/>
                <w:sz w:val="24"/>
                <w:szCs w:val="24"/>
                <w:lang w:val="kk-KZ" w:eastAsia="ru-RU"/>
              </w:rPr>
              <w:lastRenderedPageBreak/>
              <w:t>хабарламада көрсетілсе), осы екі күннің қайсысы кеш келетініне байланысты күшіне енеді</w:t>
            </w:r>
            <w:r w:rsidRPr="007A5AE1">
              <w:rPr>
                <w:rFonts w:ascii="Times New Roman" w:eastAsia="Times New Roman" w:hAnsi="Times New Roman" w:cs="Times New Roman"/>
                <w:b/>
                <w:bCs/>
                <w:color w:val="000000" w:themeColor="text1"/>
                <w:spacing w:val="2"/>
                <w:sz w:val="24"/>
                <w:szCs w:val="24"/>
                <w:lang w:val="kk-KZ" w:eastAsia="ru-RU"/>
              </w:rPr>
              <w:t>.</w:t>
            </w:r>
          </w:p>
          <w:p w14:paraId="78CB4B72" w14:textId="77777777" w:rsidR="00454585" w:rsidRPr="007A5AE1" w:rsidRDefault="00454585" w:rsidP="00454585">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p>
          <w:p w14:paraId="2A1A3EBD" w14:textId="77777777" w:rsidR="00454585" w:rsidRPr="007A5AE1" w:rsidRDefault="00454585" w:rsidP="00454585">
            <w:pPr>
              <w:shd w:val="clear" w:color="auto" w:fill="FFFFFF"/>
              <w:ind w:firstLine="389"/>
              <w:jc w:val="center"/>
              <w:textAlignment w:val="baseline"/>
              <w:outlineLvl w:val="2"/>
              <w:rPr>
                <w:rFonts w:ascii="Times New Roman" w:eastAsia="Times New Roman" w:hAnsi="Times New Roman" w:cs="Times New Roman"/>
                <w:b/>
                <w:bCs/>
                <w:color w:val="000000" w:themeColor="text1"/>
                <w:sz w:val="24"/>
                <w:szCs w:val="24"/>
                <w:lang w:val="kk-KZ" w:eastAsia="ru-RU"/>
              </w:rPr>
            </w:pPr>
            <w:r w:rsidRPr="007A5AE1">
              <w:rPr>
                <w:rFonts w:ascii="Times New Roman" w:eastAsia="Times New Roman" w:hAnsi="Times New Roman" w:cs="Times New Roman"/>
                <w:b/>
                <w:bCs/>
                <w:color w:val="000000" w:themeColor="text1"/>
                <w:sz w:val="24"/>
                <w:szCs w:val="24"/>
                <w:lang w:val="kk-KZ" w:eastAsia="ru-RU"/>
              </w:rPr>
              <w:t>11. Форс-мажор</w:t>
            </w:r>
          </w:p>
          <w:p w14:paraId="4BE5A8E8" w14:textId="77777777" w:rsidR="00454585" w:rsidRPr="007A5AE1" w:rsidRDefault="00454585" w:rsidP="00454585">
            <w:pPr>
              <w:shd w:val="clear" w:color="auto" w:fill="FFFFFF"/>
              <w:ind w:firstLine="389"/>
              <w:textAlignment w:val="baseline"/>
              <w:outlineLvl w:val="2"/>
              <w:rPr>
                <w:rFonts w:ascii="Times New Roman" w:eastAsia="Times New Roman" w:hAnsi="Times New Roman" w:cs="Times New Roman"/>
                <w:b/>
                <w:bCs/>
                <w:color w:val="000000" w:themeColor="text1"/>
                <w:sz w:val="24"/>
                <w:szCs w:val="24"/>
                <w:lang w:val="kk-KZ" w:eastAsia="ru-RU"/>
              </w:rPr>
            </w:pPr>
          </w:p>
          <w:p w14:paraId="719130E3" w14:textId="77777777" w:rsidR="0051113F" w:rsidRPr="007A5AE1" w:rsidRDefault="0051113F" w:rsidP="0051113F">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11.1. Егер дүлей апат, әскери іс-қимылдар, эпидемия, ірі ауқымды ереуілдер, тікелей немесе жанама түрде тыйым салатын, сондай-ақ осы Шарт бойынша тараптардың міндеттемелерін орындауға кедергі болатын заңнамалық және үкіметтік актілердің күшіне енуі жататын форс-мажорлық жағдаяттар туындаған жағдайда, өзіне алған міндеттемелерді орындамау үшін жауапкершіліктен босатылады. Бұл ретте, тарап форс-мажор басталғаны туралы жазбаша түрде дереу хабарлауға тиіс. Олай болмаған жағдайда бұл жағдаятқа сілтеме жасауға құқығы жоқ.</w:t>
            </w:r>
          </w:p>
          <w:p w14:paraId="1FF9E49D" w14:textId="1960A4A9" w:rsidR="0051113F" w:rsidRPr="007A5AE1" w:rsidRDefault="0051113F" w:rsidP="0051113F">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11.2. Форс-мажор жағдаяттары кезінде екінші тараптың өз міндеттемелерін орындамауына байланысты шығынға ұшыраған тарап осы оқиғалардың ауқымы туралы, сондай-ақ оның қызметіне тигізген әсері туралы құзыретті органдар мен ұйымдар растаған құжаттамалық растауларды одан алуға құқығы бар.</w:t>
            </w:r>
          </w:p>
          <w:p w14:paraId="0ED1CDB8" w14:textId="5139E709" w:rsidR="0051113F" w:rsidRPr="007A5AE1" w:rsidRDefault="0051113F" w:rsidP="0051113F">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11.3. Форс-мажор жағдайында Тапсырыс беруші Шарттың тоқтатыла тұрғаны туралы хабарлайды. Мердігер тоқтата тұру туралы хабарлама алғаннан кейін қысқа мерзімде Жұмыстардың тоқтатыла тұруын қамтамасыз етеді.</w:t>
            </w:r>
          </w:p>
          <w:p w14:paraId="6FF6C17A" w14:textId="20E79035" w:rsidR="00454585" w:rsidRPr="007A5AE1" w:rsidRDefault="0051113F" w:rsidP="0051113F">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11.4. Егер форс-мажор жағдаяты Шарттың орындалуын бұзатын болса, Тапсырыс беруші </w:t>
            </w:r>
            <w:r w:rsidRPr="007A5AE1">
              <w:rPr>
                <w:rFonts w:ascii="Times New Roman" w:eastAsia="Times New Roman" w:hAnsi="Times New Roman" w:cs="Times New Roman"/>
                <w:b/>
                <w:bCs/>
                <w:color w:val="000000" w:themeColor="text1"/>
                <w:spacing w:val="2"/>
                <w:sz w:val="24"/>
                <w:szCs w:val="24"/>
                <w:lang w:val="kk-KZ" w:eastAsia="ru-RU"/>
              </w:rPr>
              <w:lastRenderedPageBreak/>
              <w:t>Шарттың тоқтатыла тұруын куәландырады. Мердігер тоқтата тұру туралы хабарлама алғаннан кейін қысқа мерзімде Объектіні консервациялауды қамтамасыз етеді және жұмыстарды тоқтатады. Тапсырыс беруші Мердігерге Объектіні тоқтатқан күнге дейін орындалған жұмыстардың барлық көлемі үшін және Объектіні консервациялауға байланысты жұмыстар үшін ақы төлеуді жүргізеді.</w:t>
            </w:r>
          </w:p>
          <w:p w14:paraId="6E94176B" w14:textId="77777777" w:rsidR="0051113F" w:rsidRPr="007A5AE1" w:rsidRDefault="0051113F" w:rsidP="0051113F">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p>
          <w:p w14:paraId="686962F9" w14:textId="4C481B56" w:rsidR="00454585" w:rsidRPr="007A5AE1" w:rsidRDefault="00454585" w:rsidP="00454585">
            <w:pPr>
              <w:shd w:val="clear" w:color="auto" w:fill="FFFFFF"/>
              <w:ind w:firstLine="389"/>
              <w:jc w:val="center"/>
              <w:textAlignment w:val="baseline"/>
              <w:outlineLvl w:val="2"/>
              <w:rPr>
                <w:rFonts w:ascii="Times New Roman" w:eastAsia="Times New Roman" w:hAnsi="Times New Roman" w:cs="Times New Roman"/>
                <w:b/>
                <w:bCs/>
                <w:color w:val="000000" w:themeColor="text1"/>
                <w:sz w:val="24"/>
                <w:szCs w:val="24"/>
                <w:lang w:val="kk-KZ" w:eastAsia="ru-RU"/>
              </w:rPr>
            </w:pPr>
            <w:r w:rsidRPr="007A5AE1">
              <w:rPr>
                <w:rFonts w:ascii="Times New Roman" w:eastAsia="Times New Roman" w:hAnsi="Times New Roman" w:cs="Times New Roman"/>
                <w:b/>
                <w:bCs/>
                <w:color w:val="000000" w:themeColor="text1"/>
                <w:sz w:val="24"/>
                <w:szCs w:val="24"/>
                <w:lang w:val="kk-KZ" w:eastAsia="ru-RU"/>
              </w:rPr>
              <w:t xml:space="preserve">12. </w:t>
            </w:r>
            <w:r w:rsidR="00FF0632" w:rsidRPr="007A5AE1">
              <w:rPr>
                <w:rFonts w:ascii="Times New Roman" w:eastAsia="Times New Roman" w:hAnsi="Times New Roman" w:cs="Times New Roman"/>
                <w:b/>
                <w:bCs/>
                <w:color w:val="000000" w:themeColor="text1"/>
                <w:sz w:val="24"/>
                <w:szCs w:val="24"/>
                <w:lang w:val="kk-KZ" w:eastAsia="ru-RU"/>
              </w:rPr>
              <w:t>Даулы мәселелерді шешу</w:t>
            </w:r>
          </w:p>
          <w:p w14:paraId="2E06DBD3" w14:textId="77777777" w:rsidR="00454585" w:rsidRPr="007A5AE1" w:rsidRDefault="00454585" w:rsidP="00454585">
            <w:pPr>
              <w:shd w:val="clear" w:color="auto" w:fill="FFFFFF"/>
              <w:ind w:firstLine="389"/>
              <w:jc w:val="both"/>
              <w:textAlignment w:val="baseline"/>
              <w:rPr>
                <w:rFonts w:ascii="Times New Roman" w:eastAsia="Times New Roman" w:hAnsi="Times New Roman" w:cs="Times New Roman"/>
                <w:b/>
                <w:bCs/>
                <w:color w:val="000000" w:themeColor="text1"/>
                <w:sz w:val="24"/>
                <w:szCs w:val="24"/>
                <w:lang w:val="kk-KZ" w:eastAsia="ru-RU"/>
              </w:rPr>
            </w:pPr>
          </w:p>
          <w:p w14:paraId="71EF6670" w14:textId="77777777" w:rsidR="00FF0632" w:rsidRPr="007A5AE1" w:rsidRDefault="00454585" w:rsidP="00FF0632">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12.1. </w:t>
            </w:r>
            <w:r w:rsidR="00FF0632" w:rsidRPr="007A5AE1">
              <w:rPr>
                <w:rFonts w:ascii="Times New Roman" w:eastAsia="Times New Roman" w:hAnsi="Times New Roman" w:cs="Times New Roman"/>
                <w:b/>
                <w:bCs/>
                <w:color w:val="000000" w:themeColor="text1"/>
                <w:spacing w:val="2"/>
                <w:sz w:val="24"/>
                <w:szCs w:val="24"/>
                <w:lang w:val="kk-KZ" w:eastAsia="ru-RU"/>
              </w:rPr>
              <w:t>Тапсырыс беруші мен Мердігер Шарт бойынша немесе оған байланысты олардың арасында туындайтын барлық келіспеушіліктерді немесе дауларды тікелей келіссөздер процесінде реттеу үшін барлық қажетті шараларды қабылдауға тиіс.</w:t>
            </w:r>
          </w:p>
          <w:p w14:paraId="6BE8D0C0" w14:textId="43E9DDDF" w:rsidR="00454585" w:rsidRPr="007A5AE1" w:rsidRDefault="00FF0632" w:rsidP="00FF0632">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12.2. Егер келіссөздер процесінде Тапсырыс беруші мен Мердігер Шарт бойынша туындаған келіспеушіліктерді немесе дауларды шеше алмайтын болса, Тараптардың кез келгені бұл мәселені Қазақстан Республикасының заңнамасына сәйкес шешуді талап ете алады.</w:t>
            </w:r>
          </w:p>
          <w:p w14:paraId="7DF18DFF" w14:textId="77777777" w:rsidR="00FF0632" w:rsidRPr="007A5AE1" w:rsidRDefault="00FF0632" w:rsidP="00FF0632">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p>
          <w:p w14:paraId="5D9D4E9C" w14:textId="1084440A" w:rsidR="00454585" w:rsidRPr="007A5AE1" w:rsidRDefault="00454585" w:rsidP="00454585">
            <w:pPr>
              <w:shd w:val="clear" w:color="auto" w:fill="FFFFFF"/>
              <w:ind w:firstLine="389"/>
              <w:jc w:val="center"/>
              <w:textAlignment w:val="baseline"/>
              <w:outlineLvl w:val="2"/>
              <w:rPr>
                <w:rFonts w:ascii="Times New Roman" w:eastAsia="Times New Roman" w:hAnsi="Times New Roman" w:cs="Times New Roman"/>
                <w:b/>
                <w:bCs/>
                <w:color w:val="000000" w:themeColor="text1"/>
                <w:sz w:val="24"/>
                <w:szCs w:val="24"/>
                <w:lang w:val="kk-KZ" w:eastAsia="ru-RU"/>
              </w:rPr>
            </w:pPr>
            <w:r w:rsidRPr="007A5AE1">
              <w:rPr>
                <w:rFonts w:ascii="Times New Roman" w:eastAsia="Times New Roman" w:hAnsi="Times New Roman" w:cs="Times New Roman"/>
                <w:b/>
                <w:bCs/>
                <w:color w:val="000000" w:themeColor="text1"/>
                <w:sz w:val="24"/>
                <w:szCs w:val="24"/>
                <w:lang w:val="kk-KZ" w:eastAsia="ru-RU"/>
              </w:rPr>
              <w:t xml:space="preserve">13. </w:t>
            </w:r>
            <w:r w:rsidR="00FF0632" w:rsidRPr="007A5AE1">
              <w:rPr>
                <w:rFonts w:ascii="Times New Roman" w:eastAsia="Times New Roman" w:hAnsi="Times New Roman" w:cs="Times New Roman"/>
                <w:b/>
                <w:bCs/>
                <w:color w:val="000000" w:themeColor="text1"/>
                <w:sz w:val="24"/>
                <w:szCs w:val="24"/>
                <w:lang w:val="kk-KZ" w:eastAsia="ru-RU"/>
              </w:rPr>
              <w:t>Сыбайлас жемқорлыққа қарсы іс-қимыл</w:t>
            </w:r>
          </w:p>
          <w:p w14:paraId="76DD900F" w14:textId="77777777" w:rsidR="00454585" w:rsidRPr="007A5AE1" w:rsidRDefault="00454585" w:rsidP="00454585">
            <w:pPr>
              <w:shd w:val="clear" w:color="auto" w:fill="FFFFFF"/>
              <w:ind w:firstLine="389"/>
              <w:textAlignment w:val="baseline"/>
              <w:outlineLvl w:val="2"/>
              <w:rPr>
                <w:rFonts w:ascii="Times New Roman" w:eastAsia="Times New Roman" w:hAnsi="Times New Roman" w:cs="Times New Roman"/>
                <w:b/>
                <w:bCs/>
                <w:color w:val="000000" w:themeColor="text1"/>
                <w:sz w:val="24"/>
                <w:szCs w:val="24"/>
                <w:lang w:val="kk-KZ" w:eastAsia="ru-RU"/>
              </w:rPr>
            </w:pPr>
          </w:p>
          <w:p w14:paraId="5352B73A" w14:textId="77777777" w:rsidR="00FF0632" w:rsidRPr="007A5AE1" w:rsidRDefault="00454585" w:rsidP="00FF0632">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13.1. </w:t>
            </w:r>
            <w:r w:rsidR="00FF0632" w:rsidRPr="007A5AE1">
              <w:rPr>
                <w:rFonts w:ascii="Times New Roman" w:eastAsia="Times New Roman" w:hAnsi="Times New Roman" w:cs="Times New Roman"/>
                <w:b/>
                <w:bCs/>
                <w:color w:val="000000" w:themeColor="text1"/>
                <w:spacing w:val="2"/>
                <w:sz w:val="24"/>
                <w:szCs w:val="24"/>
                <w:lang w:val="kk-KZ" w:eastAsia="ru-RU"/>
              </w:rPr>
              <w:t xml:space="preserve">Осы Шарт бойынша өз міндеттемелерін орындаған кезде Тараптар осы тұлғалардың әрекеттеріне немесе шешімдеріне ықпал ету үшін төлем жасамайды, төлеуді ұсынбайды және қандай да бір тұлғаларға тікелей немесе жанама ақша </w:t>
            </w:r>
            <w:r w:rsidR="00FF0632" w:rsidRPr="007A5AE1">
              <w:rPr>
                <w:rFonts w:ascii="Times New Roman" w:eastAsia="Times New Roman" w:hAnsi="Times New Roman" w:cs="Times New Roman"/>
                <w:b/>
                <w:bCs/>
                <w:color w:val="000000" w:themeColor="text1"/>
                <w:spacing w:val="2"/>
                <w:sz w:val="24"/>
                <w:szCs w:val="24"/>
                <w:lang w:val="kk-KZ" w:eastAsia="ru-RU"/>
              </w:rPr>
              <w:lastRenderedPageBreak/>
              <w:t>қаражатын немесе құндылықтарды төлеуге жол бермейді. кез келген заңсыз пайданы немесе басқа да жөнсіз мақсаттарды алу үшін.</w:t>
            </w:r>
          </w:p>
          <w:p w14:paraId="2D996A24" w14:textId="3556EE28" w:rsidR="00FF0632" w:rsidRPr="007A5AE1" w:rsidRDefault="00FF0632" w:rsidP="00FF0632">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13.2. Осы Шарт бойынша өз міндеттемелерін орындаған кезде Тараптар осы Шарттың мақсаттары үшін қолданылатын заңнамада көзделген әрекеттерді, мысалы, пара беру/алу, коммерциялық пара алу, сондай-ақ қолданыстағы Шарттың талаптарын бұзатын әрекеттерді жасамайды. қылмыстық жолмен алынған кірістерді заңдастыруға (жылыстатуға) қарсы күрес туралы заңдар мен халықаралық актілер.</w:t>
            </w:r>
          </w:p>
          <w:p w14:paraId="4B67984E" w14:textId="7C2669DE" w:rsidR="00FF0632" w:rsidRPr="007A5AE1" w:rsidRDefault="00FF0632" w:rsidP="00FF0632">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13.3. Осы Шарттың Тараптарының әрқайсысы екінші Тараптың өкілдерін кез келген тәсілмен ынталандырудан бас тартады, оның ішінде ақшалай сомалар, сыйлықтар беру, оларға жіберілген жұмыстарды (қызметтерді) өтеусіз орындау арқылы және қызметкерді белгілі бір тәуелділікке қалдыратын басқа да тәсілдермен. , және осы қызметкердің ынталандырушы тараптың пайдасына кез келген әрекетті орындауын қамтамасыз етуге бағытталған.</w:t>
            </w:r>
          </w:p>
          <w:p w14:paraId="2D19A044" w14:textId="440E8DB6" w:rsidR="00FF0632" w:rsidRPr="007A5AE1" w:rsidRDefault="00FF0632" w:rsidP="00FF0632">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13.4. Егер Тарап сыбайлас жемқорлыққа қарсы қандай да бір талаптардың бұзылуы орын алды немесе орын алуы мүмкін деп күдіктенсе, тиісті Тарап бұл туралы екінші Тарапты жазбаша хабардар етуге міндеттенеді.</w:t>
            </w:r>
          </w:p>
          <w:p w14:paraId="0F274B9B" w14:textId="47676AAC" w:rsidR="00FF0632" w:rsidRPr="007A5AE1" w:rsidRDefault="00FF0632" w:rsidP="00FF0632">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13.5. Жазбаша хабарламада Тарап осы шарттардың кез келген ережелерін контрагенттің бұзуы орын алған немесе орын алуы мүмкін, қолданыстағы заңнамада белгіленген әрекеттерде көрсетілген фактілерге сілтеме жасауға немесе </w:t>
            </w:r>
            <w:r w:rsidRPr="007A5AE1">
              <w:rPr>
                <w:rFonts w:ascii="Times New Roman" w:eastAsia="Times New Roman" w:hAnsi="Times New Roman" w:cs="Times New Roman"/>
                <w:b/>
                <w:bCs/>
                <w:color w:val="000000" w:themeColor="text1"/>
                <w:spacing w:val="2"/>
                <w:sz w:val="24"/>
                <w:szCs w:val="24"/>
                <w:lang w:val="kk-KZ" w:eastAsia="ru-RU"/>
              </w:rPr>
              <w:lastRenderedPageBreak/>
              <w:t>материалдарды сенімді түрде растауға немесе беруге міндетті. пара беру немесе алу, коммерциялық пара алу, сондай-ақ ақшаны жылыстатуға қарсы күрес жөніндегі қолданыстағы заңнама мен халықаралық актілердің талаптарын бұзатын әрекеттер.</w:t>
            </w:r>
          </w:p>
          <w:p w14:paraId="621DD181" w14:textId="365A7199" w:rsidR="00454585" w:rsidRPr="007A5AE1" w:rsidRDefault="00FF0632" w:rsidP="00FF0632">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13.6. Осы Келісімнің Тараптары сыбайлас жемқорлықтың алдын алу бойынша рәсімдердің жүргізілгенін мойындайды және олардың сақталуын бақылайды. Бұл ретте Тараптар сыбайлас жемқорлық әрекеттерге қатысы болуы мүмкін контрагенттермен іскерлік қарым-қатынас тәуекелін барынша азайтуға, сондай-ақ сыбайлас жемқорлықтың алдын алу мақсатында бір-біріне өзара көмек көрсетуге негізделген күш-жігерін салады. Тараптар сыбайлас жемқорлық қызметке Тараптарды тарту тәуекелдерін болдырмау мақсатында тексерулер жүргізу рәсімдерінің орындалуын қамтамасыз етуге міндеттенеді.</w:t>
            </w:r>
          </w:p>
          <w:p w14:paraId="15F0EF67" w14:textId="77777777" w:rsidR="00FF0632" w:rsidRPr="007A5AE1" w:rsidRDefault="00FF0632" w:rsidP="00FF0632">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p>
          <w:p w14:paraId="2CFB1C3A" w14:textId="234C6D44" w:rsidR="00454585" w:rsidRPr="007A5AE1" w:rsidRDefault="00454585" w:rsidP="00454585">
            <w:pPr>
              <w:shd w:val="clear" w:color="auto" w:fill="FFFFFF"/>
              <w:ind w:firstLine="389"/>
              <w:jc w:val="center"/>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14. </w:t>
            </w:r>
            <w:r w:rsidR="002F689C" w:rsidRPr="007A5AE1">
              <w:rPr>
                <w:rFonts w:ascii="Times New Roman" w:eastAsia="Times New Roman" w:hAnsi="Times New Roman" w:cs="Times New Roman"/>
                <w:b/>
                <w:bCs/>
                <w:color w:val="000000" w:themeColor="text1"/>
                <w:spacing w:val="2"/>
                <w:sz w:val="24"/>
                <w:szCs w:val="24"/>
                <w:lang w:val="kk-KZ" w:eastAsia="ru-RU"/>
              </w:rPr>
              <w:t>Құпиялылық</w:t>
            </w:r>
          </w:p>
          <w:p w14:paraId="3876B928" w14:textId="77777777" w:rsidR="00454585" w:rsidRPr="007A5AE1" w:rsidRDefault="00454585" w:rsidP="00454585">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p>
          <w:p w14:paraId="432364E5" w14:textId="77777777" w:rsidR="005546DD" w:rsidRPr="007A5AE1" w:rsidRDefault="00454585" w:rsidP="00454585">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14.1 </w:t>
            </w:r>
            <w:r w:rsidR="002F689C" w:rsidRPr="007A5AE1">
              <w:rPr>
                <w:rFonts w:ascii="Times New Roman" w:eastAsia="Times New Roman" w:hAnsi="Times New Roman" w:cs="Times New Roman"/>
                <w:b/>
                <w:bCs/>
                <w:color w:val="000000" w:themeColor="text1"/>
                <w:spacing w:val="2"/>
                <w:sz w:val="24"/>
                <w:szCs w:val="24"/>
                <w:lang w:val="kk-KZ" w:eastAsia="ru-RU"/>
              </w:rPr>
              <w:t>Осы Шартқа қол қою арқылы Тараптар осы Шарттың мазмұнының, сондай-ақ төлем туралы ақпараттың құпия болып табылмайтынына және Жүйеде және/немесе Қазақстан Республикасының уәкілетті органдары мен ұйымдарының басқа да ақпараттық жүйелерінде үшінші тұлғаларға қолжетімді болуына келісімін білдіреді.</w:t>
            </w:r>
            <w:r w:rsidRPr="007A5AE1">
              <w:rPr>
                <w:rFonts w:ascii="Times New Roman" w:eastAsia="Times New Roman" w:hAnsi="Times New Roman" w:cs="Times New Roman"/>
                <w:b/>
                <w:bCs/>
                <w:color w:val="000000" w:themeColor="text1"/>
                <w:spacing w:val="2"/>
                <w:sz w:val="24"/>
                <w:szCs w:val="24"/>
                <w:lang w:val="kk-KZ" w:eastAsia="ru-RU"/>
              </w:rPr>
              <w:t xml:space="preserve"> </w:t>
            </w:r>
          </w:p>
          <w:p w14:paraId="6C7886DF" w14:textId="77777777" w:rsidR="005546DD" w:rsidRPr="007A5AE1" w:rsidRDefault="002F689C" w:rsidP="00454585">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Осы Шарт бойынша Тараптар берген және/немесе пайдаланатын басқа құжаттама мен ақпарат құпия болып табылады және Тараптардың Қазақстан Республикасының қолданыстағы заңнамасында көзделген </w:t>
            </w:r>
            <w:r w:rsidRPr="007A5AE1">
              <w:rPr>
                <w:rFonts w:ascii="Times New Roman" w:eastAsia="Times New Roman" w:hAnsi="Times New Roman" w:cs="Times New Roman"/>
                <w:b/>
                <w:bCs/>
                <w:color w:val="000000" w:themeColor="text1"/>
                <w:spacing w:val="2"/>
                <w:sz w:val="24"/>
                <w:szCs w:val="24"/>
                <w:lang w:val="kk-KZ" w:eastAsia="ru-RU"/>
              </w:rPr>
              <w:lastRenderedPageBreak/>
              <w:t>жағдайларды қоспағанда, екінші Тараптың алдын ала жазбаша келісімінсіз бұл ақпаратты үшінші тұлғаларға беруге құқығы жоқ.</w:t>
            </w:r>
            <w:r w:rsidR="00454585" w:rsidRPr="007A5AE1">
              <w:rPr>
                <w:rFonts w:ascii="Times New Roman" w:eastAsia="Times New Roman" w:hAnsi="Times New Roman" w:cs="Times New Roman"/>
                <w:b/>
                <w:bCs/>
                <w:color w:val="000000" w:themeColor="text1"/>
                <w:spacing w:val="2"/>
                <w:sz w:val="24"/>
                <w:szCs w:val="24"/>
                <w:lang w:val="kk-KZ" w:eastAsia="ru-RU"/>
              </w:rPr>
              <w:t xml:space="preserve"> </w:t>
            </w:r>
          </w:p>
          <w:p w14:paraId="472BFD33" w14:textId="3FE26CE6" w:rsidR="002F689C" w:rsidRPr="007A5AE1" w:rsidRDefault="002F689C" w:rsidP="00454585">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Осы тармақтың екінші абзацы Шарттың мәніне қатысты мәселелерді оларды іс жүзінде шешу мүддесінде немесе мұндай ашу Қазақстан Республикасының заңнамасында көзделген немесе осыған уәкілетті мемлекеттік органдардың талап етуі бойынша жүзеге асырылатын жағдайларда сот тәртібімен қаралған істерге қолданылмайды.</w:t>
            </w:r>
          </w:p>
          <w:p w14:paraId="412B9789" w14:textId="795BB2DD" w:rsidR="00454585" w:rsidRPr="007A5AE1" w:rsidRDefault="00454585" w:rsidP="00454585">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14.2. </w:t>
            </w:r>
            <w:r w:rsidR="002F689C" w:rsidRPr="007A5AE1">
              <w:rPr>
                <w:rFonts w:ascii="Times New Roman" w:eastAsia="Times New Roman" w:hAnsi="Times New Roman" w:cs="Times New Roman"/>
                <w:b/>
                <w:bCs/>
                <w:color w:val="000000" w:themeColor="text1"/>
                <w:spacing w:val="2"/>
                <w:sz w:val="24"/>
                <w:szCs w:val="24"/>
                <w:lang w:val="kk-KZ" w:eastAsia="ru-RU"/>
              </w:rPr>
              <w:t>Егер Тарап құпия ақпаратты үшінші тұлғаларға жария етуге ниет білдірсе, ол Құпия ақпараттың иесі болып табылатын екінші Тарапты хабардар етуге және оның мұндай ашуға алдын ала жазбаша келісімін алуға, сондай-ақ үшінші тұлғадан өзіне берілген құпия ақпаратты жария етпеу талаптарын орындауға алдын ала міндеттеме алуға міндетті</w:t>
            </w:r>
            <w:r w:rsidRPr="007A5AE1">
              <w:rPr>
                <w:rFonts w:ascii="Times New Roman" w:eastAsia="Times New Roman" w:hAnsi="Times New Roman" w:cs="Times New Roman"/>
                <w:b/>
                <w:bCs/>
                <w:color w:val="000000" w:themeColor="text1"/>
                <w:spacing w:val="2"/>
                <w:sz w:val="24"/>
                <w:szCs w:val="24"/>
                <w:lang w:val="kk-KZ" w:eastAsia="ru-RU"/>
              </w:rPr>
              <w:t>.</w:t>
            </w:r>
          </w:p>
          <w:p w14:paraId="40613C3C" w14:textId="331C7E8F" w:rsidR="00454585" w:rsidRPr="007A5AE1" w:rsidRDefault="00454585" w:rsidP="00454585">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14.3. </w:t>
            </w:r>
            <w:r w:rsidR="002F689C" w:rsidRPr="007A5AE1">
              <w:rPr>
                <w:rFonts w:ascii="Times New Roman" w:eastAsia="Times New Roman" w:hAnsi="Times New Roman" w:cs="Times New Roman"/>
                <w:b/>
                <w:bCs/>
                <w:color w:val="000000" w:themeColor="text1"/>
                <w:spacing w:val="2"/>
                <w:sz w:val="24"/>
                <w:szCs w:val="24"/>
                <w:lang w:val="kk-KZ" w:eastAsia="ru-RU"/>
              </w:rPr>
              <w:t>Кез келген Тарап екінші Тараптың құпия ақпаратын жария еткен немесе таратқан жағдайда, кінәлі Тарап мұндай ақпаратты жария ету нәтижесінде екінші Тарап шеккен залалдарды өтеуге міндетті және Қазақстан Республикасының заңнамасында көзделген өзге де жауапкершілікке тартылады.</w:t>
            </w:r>
            <w:r w:rsidRPr="007A5AE1">
              <w:rPr>
                <w:rFonts w:ascii="Times New Roman" w:eastAsia="Times New Roman" w:hAnsi="Times New Roman" w:cs="Times New Roman"/>
                <w:b/>
                <w:bCs/>
                <w:color w:val="000000" w:themeColor="text1"/>
                <w:spacing w:val="2"/>
                <w:sz w:val="24"/>
                <w:szCs w:val="24"/>
                <w:lang w:val="kk-KZ" w:eastAsia="ru-RU"/>
              </w:rPr>
              <w:t xml:space="preserve"> </w:t>
            </w:r>
            <w:r w:rsidR="002F689C" w:rsidRPr="007A5AE1">
              <w:rPr>
                <w:rFonts w:ascii="Times New Roman" w:eastAsia="Times New Roman" w:hAnsi="Times New Roman" w:cs="Times New Roman"/>
                <w:b/>
                <w:bCs/>
                <w:color w:val="000000" w:themeColor="text1"/>
                <w:spacing w:val="2"/>
                <w:sz w:val="24"/>
                <w:szCs w:val="24"/>
                <w:lang w:val="kk-KZ" w:eastAsia="ru-RU"/>
              </w:rPr>
              <w:t>Құпия ақпаратты ашқан Тарап мұндай жария ету Қазақстан Республикасының қолданыстағы заңнамасының талабы болғанын немесе құпия ақпаратты ашу екінші Тараптың жазбаша келісімінен кейін жасалғанын дәлелдесе, бұл талаптар қолданылмайды</w:t>
            </w:r>
            <w:r w:rsidRPr="007A5AE1">
              <w:rPr>
                <w:rFonts w:ascii="Times New Roman" w:eastAsia="Times New Roman" w:hAnsi="Times New Roman" w:cs="Times New Roman"/>
                <w:b/>
                <w:bCs/>
                <w:color w:val="000000" w:themeColor="text1"/>
                <w:spacing w:val="2"/>
                <w:sz w:val="24"/>
                <w:szCs w:val="24"/>
                <w:lang w:val="kk-KZ" w:eastAsia="ru-RU"/>
              </w:rPr>
              <w:t>.</w:t>
            </w:r>
          </w:p>
          <w:p w14:paraId="6D509EFD" w14:textId="5952386D" w:rsidR="00454585" w:rsidRPr="007A5AE1" w:rsidRDefault="00454585" w:rsidP="00454585">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14.4. </w:t>
            </w:r>
            <w:r w:rsidR="002F689C" w:rsidRPr="007A5AE1">
              <w:rPr>
                <w:rFonts w:ascii="Times New Roman" w:eastAsia="Times New Roman" w:hAnsi="Times New Roman" w:cs="Times New Roman"/>
                <w:b/>
                <w:bCs/>
                <w:color w:val="000000" w:themeColor="text1"/>
                <w:spacing w:val="2"/>
                <w:sz w:val="24"/>
                <w:szCs w:val="24"/>
                <w:lang w:val="kk-KZ" w:eastAsia="ru-RU"/>
              </w:rPr>
              <w:t xml:space="preserve">Осы бөлім Шарттың мәніне қатысты мәселелерді оларды іс жүзінде шешу мүддесінде немесе мұндай ашу Қазақстан </w:t>
            </w:r>
            <w:r w:rsidR="002F689C" w:rsidRPr="007A5AE1">
              <w:rPr>
                <w:rFonts w:ascii="Times New Roman" w:eastAsia="Times New Roman" w:hAnsi="Times New Roman" w:cs="Times New Roman"/>
                <w:b/>
                <w:bCs/>
                <w:color w:val="000000" w:themeColor="text1"/>
                <w:spacing w:val="2"/>
                <w:sz w:val="24"/>
                <w:szCs w:val="24"/>
                <w:lang w:val="kk-KZ" w:eastAsia="ru-RU"/>
              </w:rPr>
              <w:lastRenderedPageBreak/>
              <w:t>Республикасының заңнамасында көзделген немесе осыған уәкілетті мемлекеттік органдардың талап етуі бойынша жүзеге асырылатын жағдайларда сот тәртібімен қаралған істерге қолданылмайды.</w:t>
            </w:r>
          </w:p>
          <w:p w14:paraId="48F03DE8" w14:textId="77777777" w:rsidR="00454585" w:rsidRPr="007A5AE1" w:rsidRDefault="00454585" w:rsidP="00454585">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p>
          <w:p w14:paraId="4383B9A2" w14:textId="3B0C2DC6" w:rsidR="00454585" w:rsidRPr="007A5AE1" w:rsidRDefault="00454585" w:rsidP="00454585">
            <w:pPr>
              <w:shd w:val="clear" w:color="auto" w:fill="FFFFFF"/>
              <w:ind w:firstLine="389"/>
              <w:jc w:val="center"/>
              <w:textAlignment w:val="baseline"/>
              <w:outlineLvl w:val="2"/>
              <w:rPr>
                <w:rFonts w:ascii="Times New Roman" w:eastAsia="Times New Roman" w:hAnsi="Times New Roman" w:cs="Times New Roman"/>
                <w:b/>
                <w:bCs/>
                <w:color w:val="000000" w:themeColor="text1"/>
                <w:sz w:val="24"/>
                <w:szCs w:val="24"/>
                <w:lang w:val="kk-KZ" w:eastAsia="ru-RU"/>
              </w:rPr>
            </w:pPr>
            <w:r w:rsidRPr="007A5AE1">
              <w:rPr>
                <w:rFonts w:ascii="Times New Roman" w:eastAsia="Times New Roman" w:hAnsi="Times New Roman" w:cs="Times New Roman"/>
                <w:b/>
                <w:bCs/>
                <w:color w:val="000000" w:themeColor="text1"/>
                <w:sz w:val="24"/>
                <w:szCs w:val="24"/>
                <w:lang w:val="kk-KZ" w:eastAsia="ru-RU"/>
              </w:rPr>
              <w:t xml:space="preserve">15. </w:t>
            </w:r>
            <w:r w:rsidR="002F689C" w:rsidRPr="007A5AE1">
              <w:rPr>
                <w:rFonts w:ascii="Times New Roman" w:eastAsia="Times New Roman" w:hAnsi="Times New Roman" w:cs="Times New Roman"/>
                <w:b/>
                <w:bCs/>
                <w:color w:val="000000" w:themeColor="text1"/>
                <w:sz w:val="24"/>
                <w:szCs w:val="24"/>
                <w:lang w:val="kk-KZ" w:eastAsia="ru-RU"/>
              </w:rPr>
              <w:t>Өзге де шарттар</w:t>
            </w:r>
          </w:p>
          <w:p w14:paraId="2F755937" w14:textId="77777777" w:rsidR="00454585" w:rsidRPr="007A5AE1" w:rsidRDefault="00454585" w:rsidP="00454585">
            <w:pPr>
              <w:shd w:val="clear" w:color="auto" w:fill="FFFFFF"/>
              <w:ind w:firstLine="389"/>
              <w:textAlignment w:val="baseline"/>
              <w:outlineLvl w:val="2"/>
              <w:rPr>
                <w:rFonts w:ascii="Times New Roman" w:eastAsia="Times New Roman" w:hAnsi="Times New Roman" w:cs="Times New Roman"/>
                <w:b/>
                <w:bCs/>
                <w:color w:val="000000" w:themeColor="text1"/>
                <w:sz w:val="24"/>
                <w:szCs w:val="24"/>
                <w:lang w:val="kk-KZ" w:eastAsia="ru-RU"/>
              </w:rPr>
            </w:pPr>
          </w:p>
          <w:p w14:paraId="6329AC4E" w14:textId="77777777" w:rsidR="002F689C" w:rsidRPr="007A5AE1" w:rsidRDefault="00454585" w:rsidP="002F689C">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15.1. </w:t>
            </w:r>
            <w:r w:rsidR="002F689C" w:rsidRPr="007A5AE1">
              <w:rPr>
                <w:rFonts w:ascii="Times New Roman" w:eastAsia="Times New Roman" w:hAnsi="Times New Roman" w:cs="Times New Roman"/>
                <w:b/>
                <w:bCs/>
                <w:color w:val="000000" w:themeColor="text1"/>
                <w:spacing w:val="2"/>
                <w:sz w:val="24"/>
                <w:szCs w:val="24"/>
                <w:lang w:val="kk-KZ" w:eastAsia="ru-RU"/>
              </w:rPr>
              <w:t>Салықтар мен бюджетке төленетін басқа да міндетті төлемдер Қазақстан Республикасының салық және кеден заңнамасына сәйкес төленуге жатады.</w:t>
            </w:r>
          </w:p>
          <w:p w14:paraId="0C1F3329" w14:textId="7D7B8DF0" w:rsidR="002F689C" w:rsidRPr="007A5AE1" w:rsidRDefault="002F689C" w:rsidP="002F689C">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15.2. Шартқа кез келген өзгерістер мен толықтырулар Шарт жасасу нысаны сияқты нысанда жасалады.</w:t>
            </w:r>
          </w:p>
          <w:p w14:paraId="56F5D383" w14:textId="7CCC94A6" w:rsidR="002F689C" w:rsidRPr="007A5AE1" w:rsidRDefault="002F689C" w:rsidP="002F689C">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15.3. Мердігердің таңдауы үшін негіз болған сапаның өзгермеуі шарты мен басқа да шарттарда жасалған Шартқа өзгерістер енгізуге Заңның 45-бабының 2-тармағында көзделген жағдайларда жол беріледі.</w:t>
            </w:r>
          </w:p>
          <w:p w14:paraId="7882ACCD" w14:textId="0C961C02" w:rsidR="002F689C" w:rsidRPr="007A5AE1" w:rsidRDefault="002F689C" w:rsidP="002F689C">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15.4. Тараптардың бірінің міндеттерін шарт бойынша беруге қайта ұйымдастырылған жағдайда құқықтық мирасқорлықты қоспағанда жол берілмейді.</w:t>
            </w:r>
          </w:p>
          <w:p w14:paraId="64914FB6" w14:textId="42B29663" w:rsidR="002F689C" w:rsidRPr="007A5AE1" w:rsidRDefault="002F689C" w:rsidP="002F689C">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15.5. Шарт веб-портал арқылы жасалған бірдей заңды күшіне ие қазақ және орыс тілінде жасалды.</w:t>
            </w:r>
          </w:p>
          <w:p w14:paraId="1E94927A" w14:textId="469C1563" w:rsidR="002F689C" w:rsidRPr="007A5AE1" w:rsidRDefault="002F689C" w:rsidP="002F689C">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15.6. Шартта реттелмеген бөлікте Тараптар Қазақстан Республикасының заңнамасын басшылыққа алады.</w:t>
            </w:r>
          </w:p>
          <w:p w14:paraId="6E9C1B67" w14:textId="52E4DE2F" w:rsidR="00454585" w:rsidRPr="007A5AE1" w:rsidRDefault="002F689C" w:rsidP="002F689C">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&lt;№. жаңа тармақ&gt;*</w:t>
            </w:r>
          </w:p>
          <w:p w14:paraId="1B892E81" w14:textId="77777777" w:rsidR="002F689C" w:rsidRPr="007A5AE1" w:rsidRDefault="002F689C" w:rsidP="002F689C">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p>
          <w:p w14:paraId="62D57849" w14:textId="77777777" w:rsidR="002F689C" w:rsidRPr="007A5AE1" w:rsidRDefault="002F689C" w:rsidP="002F689C">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Ескертпе:</w:t>
            </w:r>
          </w:p>
          <w:p w14:paraId="6959782E" w14:textId="1C5877C8" w:rsidR="00454585" w:rsidRPr="007A5AE1" w:rsidRDefault="002F689C" w:rsidP="002F689C">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 xml:space="preserve">* Тапсырыс берушінің Қазақстан Республикасының заңнамасында көзделмеген міндеттемелерді орындау бойынша өнім </w:t>
            </w:r>
            <w:r w:rsidRPr="007A5AE1">
              <w:rPr>
                <w:rFonts w:ascii="Times New Roman" w:eastAsia="Times New Roman" w:hAnsi="Times New Roman" w:cs="Times New Roman"/>
                <w:b/>
                <w:bCs/>
                <w:color w:val="000000" w:themeColor="text1"/>
                <w:spacing w:val="2"/>
                <w:sz w:val="24"/>
                <w:szCs w:val="24"/>
                <w:lang w:val="kk-KZ" w:eastAsia="ru-RU"/>
              </w:rPr>
              <w:lastRenderedPageBreak/>
              <w:t>берушіге қойылатын талаптарды және (немесе) шарттарды белгілеуіне жол берілмейді</w:t>
            </w:r>
            <w:r w:rsidR="00454585" w:rsidRPr="007A5AE1">
              <w:rPr>
                <w:rFonts w:ascii="Times New Roman" w:eastAsia="Times New Roman" w:hAnsi="Times New Roman" w:cs="Times New Roman"/>
                <w:b/>
                <w:bCs/>
                <w:color w:val="000000" w:themeColor="text1"/>
                <w:spacing w:val="2"/>
                <w:sz w:val="24"/>
                <w:szCs w:val="24"/>
                <w:lang w:val="kk-KZ" w:eastAsia="ru-RU"/>
              </w:rPr>
              <w:t>.</w:t>
            </w:r>
          </w:p>
          <w:p w14:paraId="28647160" w14:textId="77777777" w:rsidR="00454585" w:rsidRPr="007A5AE1" w:rsidRDefault="00454585" w:rsidP="00454585">
            <w:pPr>
              <w:shd w:val="clear" w:color="auto" w:fill="FFFFFF"/>
              <w:ind w:firstLine="389"/>
              <w:textAlignment w:val="baseline"/>
              <w:rPr>
                <w:rFonts w:ascii="Times New Roman" w:eastAsia="Times New Roman" w:hAnsi="Times New Roman" w:cs="Times New Roman"/>
                <w:b/>
                <w:bCs/>
                <w:color w:val="000000" w:themeColor="text1"/>
                <w:spacing w:val="2"/>
                <w:sz w:val="24"/>
                <w:szCs w:val="24"/>
                <w:lang w:val="kk-KZ" w:eastAsia="ru-RU"/>
              </w:rPr>
            </w:pPr>
          </w:p>
          <w:p w14:paraId="305E4299" w14:textId="314950A8" w:rsidR="00454585" w:rsidRPr="007A5AE1" w:rsidRDefault="00454585" w:rsidP="00454585">
            <w:pPr>
              <w:shd w:val="clear" w:color="auto" w:fill="FFFFFF"/>
              <w:ind w:firstLine="389"/>
              <w:jc w:val="center"/>
              <w:textAlignment w:val="baseline"/>
              <w:outlineLvl w:val="2"/>
              <w:rPr>
                <w:rFonts w:ascii="Times New Roman" w:eastAsia="Times New Roman" w:hAnsi="Times New Roman" w:cs="Times New Roman"/>
                <w:b/>
                <w:bCs/>
                <w:color w:val="000000" w:themeColor="text1"/>
                <w:sz w:val="24"/>
                <w:szCs w:val="24"/>
                <w:lang w:val="kk-KZ" w:eastAsia="ru-RU"/>
              </w:rPr>
            </w:pPr>
            <w:r w:rsidRPr="007A5AE1">
              <w:rPr>
                <w:rFonts w:ascii="Times New Roman" w:eastAsia="Times New Roman" w:hAnsi="Times New Roman" w:cs="Times New Roman"/>
                <w:b/>
                <w:bCs/>
                <w:color w:val="000000" w:themeColor="text1"/>
                <w:sz w:val="24"/>
                <w:szCs w:val="24"/>
                <w:lang w:val="kk-KZ" w:eastAsia="ru-RU"/>
              </w:rPr>
              <w:t xml:space="preserve">16. </w:t>
            </w:r>
            <w:r w:rsidR="00697B76" w:rsidRPr="007A5AE1">
              <w:rPr>
                <w:rFonts w:ascii="Times New Roman" w:eastAsia="Times New Roman" w:hAnsi="Times New Roman" w:cs="Times New Roman"/>
                <w:b/>
                <w:bCs/>
                <w:color w:val="000000" w:themeColor="text1"/>
                <w:sz w:val="24"/>
                <w:szCs w:val="24"/>
                <w:lang w:val="kk-KZ" w:eastAsia="ru-RU"/>
              </w:rPr>
              <w:t>Тараптардың деректемелері</w:t>
            </w:r>
          </w:p>
          <w:tbl>
            <w:tblPr>
              <w:tblW w:w="5208" w:type="dxa"/>
              <w:shd w:val="clear" w:color="auto" w:fill="FFFFFF"/>
              <w:tblLayout w:type="fixed"/>
              <w:tblCellMar>
                <w:left w:w="0" w:type="dxa"/>
                <w:right w:w="0" w:type="dxa"/>
              </w:tblCellMar>
              <w:tblLook w:val="04A0" w:firstRow="1" w:lastRow="0" w:firstColumn="1" w:lastColumn="0" w:noHBand="0" w:noVBand="1"/>
            </w:tblPr>
            <w:tblGrid>
              <w:gridCol w:w="2518"/>
              <w:gridCol w:w="2690"/>
            </w:tblGrid>
            <w:tr w:rsidR="00454585" w:rsidRPr="007A5AE1" w14:paraId="0E1EE0EA" w14:textId="77777777" w:rsidTr="00697B76">
              <w:trPr>
                <w:trHeight w:val="3276"/>
              </w:trPr>
              <w:tc>
                <w:tcPr>
                  <w:tcW w:w="2518" w:type="dxa"/>
                  <w:tcBorders>
                    <w:top w:val="nil"/>
                    <w:left w:val="nil"/>
                    <w:bottom w:val="nil"/>
                    <w:right w:val="nil"/>
                  </w:tcBorders>
                  <w:shd w:val="clear" w:color="auto" w:fill="auto"/>
                  <w:tcMar>
                    <w:top w:w="45" w:type="dxa"/>
                    <w:left w:w="75" w:type="dxa"/>
                    <w:bottom w:w="45" w:type="dxa"/>
                    <w:right w:w="75" w:type="dxa"/>
                  </w:tcMar>
                  <w:hideMark/>
                </w:tcPr>
                <w:p w14:paraId="3DD5C13A" w14:textId="77777777" w:rsidR="00697B76" w:rsidRPr="007A5AE1" w:rsidRDefault="00697B76" w:rsidP="00697B76">
                  <w:pPr>
                    <w:spacing w:after="0" w:line="240" w:lineRule="auto"/>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Тапсырыс беруші:</w:t>
                  </w:r>
                </w:p>
                <w:p w14:paraId="4C62933B" w14:textId="77777777" w:rsidR="00697B76" w:rsidRPr="007A5AE1" w:rsidRDefault="00697B76" w:rsidP="00697B76">
                  <w:pPr>
                    <w:spacing w:after="0" w:line="240" w:lineRule="auto"/>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&lt;Тапсырыс берушінің толық атауы&gt;</w:t>
                  </w:r>
                </w:p>
                <w:p w14:paraId="7CB70B02" w14:textId="77777777" w:rsidR="00697B76" w:rsidRPr="007A5AE1" w:rsidRDefault="00697B76" w:rsidP="00697B76">
                  <w:pPr>
                    <w:spacing w:after="0" w:line="240" w:lineRule="auto"/>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&lt;Тапсырыс берушінің толық заңды</w:t>
                  </w:r>
                </w:p>
                <w:p w14:paraId="152E3DFF" w14:textId="77777777" w:rsidR="00697B76" w:rsidRPr="007A5AE1" w:rsidRDefault="00697B76" w:rsidP="00697B76">
                  <w:pPr>
                    <w:spacing w:after="0" w:line="240" w:lineRule="auto"/>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мекенжайы&gt;БСН</w:t>
                  </w:r>
                </w:p>
                <w:p w14:paraId="2A0D1344" w14:textId="77777777" w:rsidR="00697B76" w:rsidRPr="007A5AE1" w:rsidRDefault="00697B76" w:rsidP="00697B76">
                  <w:pPr>
                    <w:spacing w:after="0" w:line="240" w:lineRule="auto"/>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&lt;Тапсырыс берушінің БСН&gt;БСК</w:t>
                  </w:r>
                </w:p>
                <w:p w14:paraId="52A8D0F3" w14:textId="77777777" w:rsidR="00697B76" w:rsidRPr="007A5AE1" w:rsidRDefault="00697B76" w:rsidP="00697B76">
                  <w:pPr>
                    <w:spacing w:after="0" w:line="240" w:lineRule="auto"/>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&lt;Тапсырыс берушімен</w:t>
                  </w:r>
                </w:p>
                <w:p w14:paraId="3164CB6D" w14:textId="77777777" w:rsidR="00697B76" w:rsidRPr="007A5AE1" w:rsidRDefault="00697B76" w:rsidP="00697B76">
                  <w:pPr>
                    <w:spacing w:after="0" w:line="240" w:lineRule="auto"/>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толтырылады&gt; ЖСК</w:t>
                  </w:r>
                </w:p>
                <w:p w14:paraId="02DCE393" w14:textId="77777777" w:rsidR="00697B76" w:rsidRPr="007A5AE1" w:rsidRDefault="00697B76" w:rsidP="00697B76">
                  <w:pPr>
                    <w:spacing w:after="0" w:line="240" w:lineRule="auto"/>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&lt;Тапсырыс берушімен толтырылады&gt;</w:t>
                  </w:r>
                </w:p>
                <w:p w14:paraId="6F13431C" w14:textId="77777777" w:rsidR="00697B76" w:rsidRPr="007A5AE1" w:rsidRDefault="00697B76" w:rsidP="00697B76">
                  <w:pPr>
                    <w:spacing w:after="0" w:line="240" w:lineRule="auto"/>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Банктің атауы</w:t>
                  </w:r>
                </w:p>
                <w:p w14:paraId="510278AB" w14:textId="77777777" w:rsidR="00697B76" w:rsidRPr="007A5AE1" w:rsidRDefault="00697B76" w:rsidP="00697B76">
                  <w:pPr>
                    <w:spacing w:after="0" w:line="240" w:lineRule="auto"/>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&lt;Тапсырыс берушімен толтырылады&gt;</w:t>
                  </w:r>
                </w:p>
                <w:p w14:paraId="66DC0D76" w14:textId="77777777" w:rsidR="00697B76" w:rsidRPr="007A5AE1" w:rsidRDefault="00697B76" w:rsidP="00697B76">
                  <w:pPr>
                    <w:spacing w:after="0" w:line="240" w:lineRule="auto"/>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Тел.: &lt;Тапсырыс берушінің</w:t>
                  </w:r>
                </w:p>
                <w:p w14:paraId="22FD63CD" w14:textId="77777777" w:rsidR="00697B76" w:rsidRPr="007A5AE1" w:rsidRDefault="00697B76" w:rsidP="00697B76">
                  <w:pPr>
                    <w:spacing w:after="0" w:line="240" w:lineRule="auto"/>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телефоны&gt; &lt;Тапсырыс берушінің</w:t>
                  </w:r>
                </w:p>
                <w:p w14:paraId="6DEA7394" w14:textId="77777777" w:rsidR="00697B76" w:rsidRPr="007A5AE1" w:rsidRDefault="00697B76" w:rsidP="00697B76">
                  <w:pPr>
                    <w:spacing w:after="0" w:line="240" w:lineRule="auto"/>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лауазымы&gt;</w:t>
                  </w:r>
                </w:p>
                <w:p w14:paraId="5660F93D" w14:textId="77777777" w:rsidR="00697B76" w:rsidRPr="007A5AE1" w:rsidRDefault="00697B76" w:rsidP="00697B76">
                  <w:pPr>
                    <w:spacing w:after="0" w:line="240" w:lineRule="auto"/>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&lt;Тапсырыс берушінің ТАӘ</w:t>
                  </w:r>
                </w:p>
                <w:p w14:paraId="2B2DAF71" w14:textId="61467864" w:rsidR="00454585" w:rsidRPr="007A5AE1" w:rsidRDefault="00697B76" w:rsidP="00697B76">
                  <w:pPr>
                    <w:spacing w:after="0" w:line="240" w:lineRule="auto"/>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(бар болса)&gt;</w:t>
                  </w:r>
                </w:p>
              </w:tc>
              <w:tc>
                <w:tcPr>
                  <w:tcW w:w="2690" w:type="dxa"/>
                  <w:tcBorders>
                    <w:top w:val="nil"/>
                    <w:left w:val="nil"/>
                    <w:bottom w:val="nil"/>
                    <w:right w:val="nil"/>
                  </w:tcBorders>
                  <w:shd w:val="clear" w:color="auto" w:fill="auto"/>
                  <w:tcMar>
                    <w:top w:w="45" w:type="dxa"/>
                    <w:left w:w="75" w:type="dxa"/>
                    <w:bottom w:w="45" w:type="dxa"/>
                    <w:right w:w="75" w:type="dxa"/>
                  </w:tcMar>
                  <w:hideMark/>
                </w:tcPr>
                <w:p w14:paraId="3B0FBAD4" w14:textId="77777777" w:rsidR="00697B76" w:rsidRPr="007A5AE1" w:rsidRDefault="00697B76" w:rsidP="00697B76">
                  <w:pPr>
                    <w:spacing w:after="0" w:line="240" w:lineRule="auto"/>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Өнім беруші</w:t>
                  </w:r>
                </w:p>
                <w:p w14:paraId="657F3280" w14:textId="77777777" w:rsidR="00697B76" w:rsidRPr="007A5AE1" w:rsidRDefault="00697B76" w:rsidP="00697B76">
                  <w:pPr>
                    <w:spacing w:after="0" w:line="240" w:lineRule="auto"/>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(Өнім беруші ақша талабын (факторингті)</w:t>
                  </w:r>
                </w:p>
                <w:p w14:paraId="5BC15062" w14:textId="77777777" w:rsidR="00697B76" w:rsidRPr="007A5AE1" w:rsidRDefault="00697B76" w:rsidP="00697B76">
                  <w:pPr>
                    <w:spacing w:after="0" w:line="240" w:lineRule="auto"/>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&lt;басқаға беру арқылы қаржыландыру</w:t>
                  </w:r>
                </w:p>
                <w:p w14:paraId="2235B16B" w14:textId="77777777" w:rsidR="00697B76" w:rsidRPr="007A5AE1" w:rsidRDefault="00697B76" w:rsidP="00697B76">
                  <w:pPr>
                    <w:spacing w:after="0" w:line="240" w:lineRule="auto"/>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шартын жасасқан кезде қаражат алушы):</w:t>
                  </w:r>
                </w:p>
                <w:p w14:paraId="00E42C58" w14:textId="77777777" w:rsidR="00697B76" w:rsidRPr="007A5AE1" w:rsidRDefault="00697B76" w:rsidP="00697B76">
                  <w:pPr>
                    <w:spacing w:after="0" w:line="240" w:lineRule="auto"/>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&lt;Өнім берушінің толық атауы&gt;</w:t>
                  </w:r>
                </w:p>
                <w:p w14:paraId="4C85D09C" w14:textId="77777777" w:rsidR="00697B76" w:rsidRPr="007A5AE1" w:rsidRDefault="00697B76" w:rsidP="00697B76">
                  <w:pPr>
                    <w:spacing w:after="0" w:line="240" w:lineRule="auto"/>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&lt;Өнім берушінің толық заңды</w:t>
                  </w:r>
                </w:p>
                <w:p w14:paraId="44A0C3B2" w14:textId="77777777" w:rsidR="00697B76" w:rsidRPr="007A5AE1" w:rsidRDefault="00697B76" w:rsidP="00697B76">
                  <w:pPr>
                    <w:spacing w:after="0" w:line="240" w:lineRule="auto"/>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мекенжайы&gt; БСН/ССН/ТЕН</w:t>
                  </w:r>
                </w:p>
                <w:p w14:paraId="66804C7E" w14:textId="77777777" w:rsidR="00697B76" w:rsidRPr="007A5AE1" w:rsidRDefault="00697B76" w:rsidP="00697B76">
                  <w:pPr>
                    <w:spacing w:after="0" w:line="240" w:lineRule="auto"/>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&lt;Өнім берушінің БСН/ССН/ТЕН&gt;</w:t>
                  </w:r>
                </w:p>
                <w:p w14:paraId="63036CE4" w14:textId="77777777" w:rsidR="00697B76" w:rsidRPr="007A5AE1" w:rsidRDefault="00697B76" w:rsidP="00697B76">
                  <w:pPr>
                    <w:spacing w:after="0" w:line="240" w:lineRule="auto"/>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БСК&lt;Өнім берушімен</w:t>
                  </w:r>
                </w:p>
                <w:p w14:paraId="15754EFB" w14:textId="77777777" w:rsidR="00697B76" w:rsidRPr="007A5AE1" w:rsidRDefault="00697B76" w:rsidP="00697B76">
                  <w:pPr>
                    <w:spacing w:after="0" w:line="240" w:lineRule="auto"/>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толтырылады&gt;ЖСК&lt;Өнім берушімен</w:t>
                  </w:r>
                </w:p>
                <w:p w14:paraId="5063B917" w14:textId="77777777" w:rsidR="00697B76" w:rsidRPr="007A5AE1" w:rsidRDefault="00697B76" w:rsidP="00697B76">
                  <w:pPr>
                    <w:spacing w:after="0" w:line="240" w:lineRule="auto"/>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толтырылады&gt; Банктің атауы</w:t>
                  </w:r>
                </w:p>
                <w:p w14:paraId="1CC09341" w14:textId="77777777" w:rsidR="00697B76" w:rsidRPr="007A5AE1" w:rsidRDefault="00697B76" w:rsidP="00697B76">
                  <w:pPr>
                    <w:spacing w:after="0" w:line="240" w:lineRule="auto"/>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&lt;Өнім берушімен толтырылады&gt;</w:t>
                  </w:r>
                </w:p>
                <w:p w14:paraId="22DDEDAC" w14:textId="77777777" w:rsidR="00697B76" w:rsidRPr="007A5AE1" w:rsidRDefault="00697B76" w:rsidP="00697B76">
                  <w:pPr>
                    <w:spacing w:after="0" w:line="240" w:lineRule="auto"/>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Тел.: &lt;Өнім берушінің телефоны&gt;</w:t>
                  </w:r>
                </w:p>
                <w:p w14:paraId="36F396C8" w14:textId="77777777" w:rsidR="00697B76" w:rsidRPr="007A5AE1" w:rsidRDefault="00697B76" w:rsidP="00697B76">
                  <w:pPr>
                    <w:spacing w:after="0" w:line="240" w:lineRule="auto"/>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&lt;Өнім берушінің лауазымы&gt;</w:t>
                  </w:r>
                </w:p>
                <w:p w14:paraId="12B03CF3" w14:textId="39EC5272" w:rsidR="00454585" w:rsidRPr="007A5AE1" w:rsidRDefault="00697B76" w:rsidP="00697B76">
                  <w:pPr>
                    <w:spacing w:after="0" w:line="240" w:lineRule="auto"/>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&lt;Өнім берушінің ТАӘ (бар болса)&gt;</w:t>
                  </w:r>
                </w:p>
              </w:tc>
            </w:tr>
          </w:tbl>
          <w:p w14:paraId="0477BEA3" w14:textId="77777777" w:rsidR="00697B76" w:rsidRPr="007A5AE1" w:rsidRDefault="00697B76" w:rsidP="00454585">
            <w:pPr>
              <w:shd w:val="clear" w:color="auto" w:fill="FFFFFF"/>
              <w:ind w:firstLine="389"/>
              <w:textAlignment w:val="baseline"/>
              <w:rPr>
                <w:rFonts w:ascii="Times New Roman" w:eastAsia="Times New Roman" w:hAnsi="Times New Roman" w:cs="Times New Roman"/>
                <w:b/>
                <w:bCs/>
                <w:color w:val="000000" w:themeColor="text1"/>
                <w:spacing w:val="2"/>
                <w:sz w:val="24"/>
                <w:szCs w:val="24"/>
                <w:lang w:val="kk-KZ" w:eastAsia="ru-RU"/>
              </w:rPr>
            </w:pPr>
          </w:p>
          <w:p w14:paraId="70DBE4E9" w14:textId="77777777" w:rsidR="00697B76" w:rsidRPr="007A5AE1" w:rsidRDefault="00697B76" w:rsidP="00697B76">
            <w:pPr>
              <w:shd w:val="clear" w:color="auto" w:fill="FFFFFF"/>
              <w:ind w:firstLine="389"/>
              <w:jc w:val="both"/>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lastRenderedPageBreak/>
              <w:t>Ескертпе: Банк деректемелері Тапсырыс берушілермен және Өнім берушілермен толтырылады және осы Шарттың Тараптарына ғана қолжетімді.</w:t>
            </w:r>
          </w:p>
          <w:p w14:paraId="62339D8C" w14:textId="77777777" w:rsidR="00697B76" w:rsidRPr="007A5AE1" w:rsidRDefault="00697B76" w:rsidP="00697B76">
            <w:pPr>
              <w:shd w:val="clear" w:color="auto" w:fill="FFFFFF"/>
              <w:ind w:firstLine="389"/>
              <w:textAlignment w:val="baseline"/>
              <w:rPr>
                <w:rFonts w:ascii="Times New Roman" w:eastAsia="Times New Roman" w:hAnsi="Times New Roman" w:cs="Times New Roman"/>
                <w:b/>
                <w:bCs/>
                <w:color w:val="000000" w:themeColor="text1"/>
                <w:spacing w:val="2"/>
                <w:sz w:val="24"/>
                <w:szCs w:val="24"/>
                <w:lang w:val="kk-KZ" w:eastAsia="ru-RU"/>
              </w:rPr>
            </w:pPr>
          </w:p>
          <w:p w14:paraId="2AFB9763" w14:textId="19E430DF" w:rsidR="00697B76" w:rsidRPr="007A5AE1" w:rsidRDefault="00697B76" w:rsidP="00697B76">
            <w:pPr>
              <w:shd w:val="clear" w:color="auto" w:fill="FFFFFF"/>
              <w:ind w:firstLine="389"/>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Аббревиатураларды таратып жазу:</w:t>
            </w:r>
          </w:p>
          <w:p w14:paraId="36E57642" w14:textId="79582FC1" w:rsidR="00697B76" w:rsidRPr="007A5AE1" w:rsidRDefault="00697B76" w:rsidP="00697B76">
            <w:pPr>
              <w:shd w:val="clear" w:color="auto" w:fill="FFFFFF"/>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БСН – бизнес-сәйкестендіру нөмірі;</w:t>
            </w:r>
          </w:p>
          <w:p w14:paraId="5F5CCBBE" w14:textId="05E9FB1C" w:rsidR="00697B76" w:rsidRPr="007A5AE1" w:rsidRDefault="00697B76" w:rsidP="00697B76">
            <w:pPr>
              <w:shd w:val="clear" w:color="auto" w:fill="FFFFFF"/>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БСК – банктік сәйкестендіру коды;</w:t>
            </w:r>
          </w:p>
          <w:p w14:paraId="73C9296D" w14:textId="2FB89B23" w:rsidR="00697B76" w:rsidRPr="007A5AE1" w:rsidRDefault="00697B76" w:rsidP="00697B76">
            <w:pPr>
              <w:shd w:val="clear" w:color="auto" w:fill="FFFFFF"/>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ЖСК – жеке сәйкестендіру коды;</w:t>
            </w:r>
          </w:p>
          <w:p w14:paraId="51518B89" w14:textId="167E2309" w:rsidR="00697B76" w:rsidRPr="007A5AE1" w:rsidRDefault="00697B76" w:rsidP="00697B76">
            <w:pPr>
              <w:shd w:val="clear" w:color="auto" w:fill="FFFFFF"/>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ЖСН – жеке сәйкестендіру нөмірі;</w:t>
            </w:r>
          </w:p>
          <w:p w14:paraId="2AFF417A" w14:textId="551516D3" w:rsidR="00697B76" w:rsidRPr="007A5AE1" w:rsidRDefault="00697B76" w:rsidP="00697B76">
            <w:pPr>
              <w:shd w:val="clear" w:color="auto" w:fill="FFFFFF"/>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ССН – салық төлеушінің сәйкестендіру нөмірі;</w:t>
            </w:r>
          </w:p>
          <w:p w14:paraId="4648D6EC" w14:textId="3D78B0AB" w:rsidR="00697B76" w:rsidRPr="007A5AE1" w:rsidRDefault="00697B76" w:rsidP="00697B76">
            <w:pPr>
              <w:shd w:val="clear" w:color="auto" w:fill="FFFFFF"/>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ТЕН – төлеушіні есепке алу нөмірі;</w:t>
            </w:r>
          </w:p>
          <w:p w14:paraId="4523E15F" w14:textId="0FB889C7" w:rsidR="00697B76" w:rsidRPr="007A5AE1" w:rsidRDefault="00697B76" w:rsidP="00697B76">
            <w:pPr>
              <w:shd w:val="clear" w:color="auto" w:fill="FFFFFF"/>
              <w:textAlignment w:val="baseline"/>
              <w:rPr>
                <w:rFonts w:ascii="Times New Roman" w:eastAsia="Times New Roman" w:hAnsi="Times New Roman" w:cs="Times New Roman"/>
                <w:b/>
                <w:bCs/>
                <w:color w:val="000000" w:themeColor="text1"/>
                <w:spacing w:val="2"/>
                <w:sz w:val="24"/>
                <w:szCs w:val="24"/>
                <w:lang w:val="kk-KZ" w:eastAsia="ru-RU"/>
              </w:rPr>
            </w:pPr>
            <w:r w:rsidRPr="007A5AE1">
              <w:rPr>
                <w:rFonts w:ascii="Times New Roman" w:eastAsia="Times New Roman" w:hAnsi="Times New Roman" w:cs="Times New Roman"/>
                <w:b/>
                <w:bCs/>
                <w:color w:val="000000" w:themeColor="text1"/>
                <w:spacing w:val="2"/>
                <w:sz w:val="24"/>
                <w:szCs w:val="24"/>
                <w:lang w:val="kk-KZ" w:eastAsia="ru-RU"/>
              </w:rPr>
              <w:t>ҚҚС – қосылған құн салығы;</w:t>
            </w:r>
          </w:p>
          <w:p w14:paraId="0377FF8C" w14:textId="65F22EA9" w:rsidR="00454585" w:rsidRPr="007A5AE1" w:rsidRDefault="00697B76" w:rsidP="00697B76">
            <w:pPr>
              <w:rPr>
                <w:rFonts w:ascii="Times New Roman" w:hAnsi="Times New Roman" w:cs="Times New Roman"/>
                <w:b/>
                <w:bCs/>
                <w:sz w:val="24"/>
                <w:szCs w:val="24"/>
                <w:lang w:val="kk-KZ"/>
              </w:rPr>
            </w:pPr>
            <w:r w:rsidRPr="007A5AE1">
              <w:rPr>
                <w:rFonts w:ascii="Times New Roman" w:eastAsia="Times New Roman" w:hAnsi="Times New Roman" w:cs="Times New Roman"/>
                <w:b/>
                <w:bCs/>
                <w:color w:val="000000" w:themeColor="text1"/>
                <w:spacing w:val="2"/>
                <w:sz w:val="24"/>
                <w:szCs w:val="24"/>
                <w:lang w:val="kk-KZ" w:eastAsia="ru-RU"/>
              </w:rPr>
              <w:t>Т.А.Ә. – тегі аты әкесінің аты (ол бар болса).</w:t>
            </w:r>
          </w:p>
        </w:tc>
        <w:tc>
          <w:tcPr>
            <w:tcW w:w="2836" w:type="dxa"/>
            <w:shd w:val="clear" w:color="auto" w:fill="auto"/>
          </w:tcPr>
          <w:p w14:paraId="2D934ECA" w14:textId="5003B793" w:rsidR="00454585" w:rsidRPr="007A5AE1" w:rsidRDefault="000154EF" w:rsidP="00454585">
            <w:pPr>
              <w:ind w:firstLine="320"/>
              <w:jc w:val="both"/>
              <w:rPr>
                <w:rFonts w:ascii="Times New Roman" w:hAnsi="Times New Roman"/>
                <w:bCs/>
                <w:color w:val="000000"/>
                <w:sz w:val="24"/>
                <w:szCs w:val="24"/>
                <w:lang w:val="kk-KZ"/>
              </w:rPr>
            </w:pPr>
            <w:r w:rsidRPr="007A5AE1">
              <w:rPr>
                <w:rFonts w:ascii="Times New Roman" w:hAnsi="Times New Roman"/>
                <w:bCs/>
                <w:color w:val="000000"/>
                <w:sz w:val="24"/>
                <w:szCs w:val="24"/>
                <w:lang w:val="kk-KZ"/>
              </w:rPr>
              <w:lastRenderedPageBreak/>
              <w:t>«Толық бітіріп берілетін құрылыс» бойынша мемлекеттік сатып алудың үлгілік шартты қарастыру қажет</w:t>
            </w:r>
          </w:p>
        </w:tc>
      </w:tr>
    </w:tbl>
    <w:p w14:paraId="19C70C93" w14:textId="62BB8F1A" w:rsidR="00AF71BC" w:rsidRPr="007A5AE1" w:rsidRDefault="00AF71BC" w:rsidP="0055268A">
      <w:pPr>
        <w:pStyle w:val="a4"/>
        <w:spacing w:before="0" w:beforeAutospacing="0" w:after="0" w:afterAutospacing="0"/>
        <w:jc w:val="both"/>
        <w:rPr>
          <w:lang w:val="kk-KZ"/>
        </w:rPr>
      </w:pPr>
    </w:p>
    <w:sectPr w:rsidR="00AF71BC" w:rsidRPr="007A5AE1" w:rsidSect="00F06802">
      <w:headerReference w:type="default" r:id="rId8"/>
      <w:pgSz w:w="16838" w:h="11906" w:orient="landscape"/>
      <w:pgMar w:top="709" w:right="1134" w:bottom="85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ED5D1C" w14:textId="77777777" w:rsidR="003B30C4" w:rsidRDefault="003B30C4" w:rsidP="00AE650A">
      <w:pPr>
        <w:spacing w:after="0" w:line="240" w:lineRule="auto"/>
      </w:pPr>
      <w:r>
        <w:separator/>
      </w:r>
    </w:p>
  </w:endnote>
  <w:endnote w:type="continuationSeparator" w:id="0">
    <w:p w14:paraId="6DAFA394" w14:textId="77777777" w:rsidR="003B30C4" w:rsidRDefault="003B30C4" w:rsidP="00AE65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F5E417" w14:textId="77777777" w:rsidR="003B30C4" w:rsidRDefault="003B30C4" w:rsidP="00AE650A">
      <w:pPr>
        <w:spacing w:after="0" w:line="240" w:lineRule="auto"/>
      </w:pPr>
      <w:r>
        <w:separator/>
      </w:r>
    </w:p>
  </w:footnote>
  <w:footnote w:type="continuationSeparator" w:id="0">
    <w:p w14:paraId="00209A0B" w14:textId="77777777" w:rsidR="003B30C4" w:rsidRDefault="003B30C4" w:rsidP="00AE65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09931698"/>
      <w:docPartObj>
        <w:docPartGallery w:val="Page Numbers (Top of Page)"/>
        <w:docPartUnique/>
      </w:docPartObj>
    </w:sdtPr>
    <w:sdtEndPr/>
    <w:sdtContent>
      <w:p w14:paraId="457EF495" w14:textId="55C0CD84" w:rsidR="002F6A7E" w:rsidRDefault="002F6A7E" w:rsidP="00F12757">
        <w:pPr>
          <w:pStyle w:val="af2"/>
          <w:jc w:val="center"/>
        </w:pPr>
        <w:r>
          <w:fldChar w:fldCharType="begin"/>
        </w:r>
        <w:r>
          <w:instrText>PAGE   \* MERGEFORMAT</w:instrText>
        </w:r>
        <w:r>
          <w:fldChar w:fldCharType="separate"/>
        </w:r>
        <w:r w:rsidR="00274FA0">
          <w:rPr>
            <w:noProof/>
          </w:rPr>
          <w:t>59</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947FC"/>
    <w:multiLevelType w:val="hybridMultilevel"/>
    <w:tmpl w:val="D9C870B4"/>
    <w:lvl w:ilvl="0" w:tplc="9F5C234E">
      <w:start w:val="1"/>
      <w:numFmt w:val="decimal"/>
      <w:lvlText w:val="%1)"/>
      <w:lvlJc w:val="left"/>
      <w:pPr>
        <w:ind w:left="823" w:hanging="360"/>
      </w:pPr>
      <w:rPr>
        <w:rFonts w:hint="default"/>
      </w:rPr>
    </w:lvl>
    <w:lvl w:ilvl="1" w:tplc="04190019" w:tentative="1">
      <w:start w:val="1"/>
      <w:numFmt w:val="lowerLetter"/>
      <w:lvlText w:val="%2."/>
      <w:lvlJc w:val="left"/>
      <w:pPr>
        <w:ind w:left="1543" w:hanging="360"/>
      </w:pPr>
    </w:lvl>
    <w:lvl w:ilvl="2" w:tplc="0419001B" w:tentative="1">
      <w:start w:val="1"/>
      <w:numFmt w:val="lowerRoman"/>
      <w:lvlText w:val="%3."/>
      <w:lvlJc w:val="right"/>
      <w:pPr>
        <w:ind w:left="2263" w:hanging="180"/>
      </w:pPr>
    </w:lvl>
    <w:lvl w:ilvl="3" w:tplc="0419000F" w:tentative="1">
      <w:start w:val="1"/>
      <w:numFmt w:val="decimal"/>
      <w:lvlText w:val="%4."/>
      <w:lvlJc w:val="left"/>
      <w:pPr>
        <w:ind w:left="2983" w:hanging="360"/>
      </w:pPr>
    </w:lvl>
    <w:lvl w:ilvl="4" w:tplc="04190019" w:tentative="1">
      <w:start w:val="1"/>
      <w:numFmt w:val="lowerLetter"/>
      <w:lvlText w:val="%5."/>
      <w:lvlJc w:val="left"/>
      <w:pPr>
        <w:ind w:left="3703" w:hanging="360"/>
      </w:pPr>
    </w:lvl>
    <w:lvl w:ilvl="5" w:tplc="0419001B" w:tentative="1">
      <w:start w:val="1"/>
      <w:numFmt w:val="lowerRoman"/>
      <w:lvlText w:val="%6."/>
      <w:lvlJc w:val="right"/>
      <w:pPr>
        <w:ind w:left="4423" w:hanging="180"/>
      </w:pPr>
    </w:lvl>
    <w:lvl w:ilvl="6" w:tplc="0419000F" w:tentative="1">
      <w:start w:val="1"/>
      <w:numFmt w:val="decimal"/>
      <w:lvlText w:val="%7."/>
      <w:lvlJc w:val="left"/>
      <w:pPr>
        <w:ind w:left="5143" w:hanging="360"/>
      </w:pPr>
    </w:lvl>
    <w:lvl w:ilvl="7" w:tplc="04190019" w:tentative="1">
      <w:start w:val="1"/>
      <w:numFmt w:val="lowerLetter"/>
      <w:lvlText w:val="%8."/>
      <w:lvlJc w:val="left"/>
      <w:pPr>
        <w:ind w:left="5863" w:hanging="360"/>
      </w:pPr>
    </w:lvl>
    <w:lvl w:ilvl="8" w:tplc="0419001B" w:tentative="1">
      <w:start w:val="1"/>
      <w:numFmt w:val="lowerRoman"/>
      <w:lvlText w:val="%9."/>
      <w:lvlJc w:val="right"/>
      <w:pPr>
        <w:ind w:left="6583" w:hanging="180"/>
      </w:pPr>
    </w:lvl>
  </w:abstractNum>
  <w:abstractNum w:abstractNumId="1" w15:restartNumberingAfterBreak="0">
    <w:nsid w:val="083E6709"/>
    <w:multiLevelType w:val="hybridMultilevel"/>
    <w:tmpl w:val="41A496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D8D1035"/>
    <w:multiLevelType w:val="hybridMultilevel"/>
    <w:tmpl w:val="DC0A2462"/>
    <w:lvl w:ilvl="0" w:tplc="491C0A92">
      <w:start w:val="1"/>
      <w:numFmt w:val="decimal"/>
      <w:lvlText w:val="%1."/>
      <w:lvlJc w:val="left"/>
      <w:pPr>
        <w:ind w:left="1068" w:hanging="360"/>
      </w:pPr>
      <w:rPr>
        <w:rFonts w:hint="default"/>
      </w:rPr>
    </w:lvl>
    <w:lvl w:ilvl="1" w:tplc="DAB03B2A">
      <w:start w:val="1"/>
      <w:numFmt w:val="lowerLetter"/>
      <w:lvlText w:val="%2."/>
      <w:lvlJc w:val="left"/>
      <w:pPr>
        <w:ind w:left="1788" w:hanging="360"/>
      </w:pPr>
    </w:lvl>
    <w:lvl w:ilvl="2" w:tplc="31806B8E">
      <w:start w:val="1"/>
      <w:numFmt w:val="lowerRoman"/>
      <w:lvlText w:val="%3."/>
      <w:lvlJc w:val="right"/>
      <w:pPr>
        <w:ind w:left="2508" w:hanging="180"/>
      </w:pPr>
    </w:lvl>
    <w:lvl w:ilvl="3" w:tplc="A6580C1C">
      <w:start w:val="1"/>
      <w:numFmt w:val="decimal"/>
      <w:lvlText w:val="%4."/>
      <w:lvlJc w:val="left"/>
      <w:pPr>
        <w:ind w:left="3228" w:hanging="360"/>
      </w:pPr>
    </w:lvl>
    <w:lvl w:ilvl="4" w:tplc="F9DACC88">
      <w:start w:val="1"/>
      <w:numFmt w:val="lowerLetter"/>
      <w:lvlText w:val="%5."/>
      <w:lvlJc w:val="left"/>
      <w:pPr>
        <w:ind w:left="3948" w:hanging="360"/>
      </w:pPr>
    </w:lvl>
    <w:lvl w:ilvl="5" w:tplc="2C809E3E">
      <w:start w:val="1"/>
      <w:numFmt w:val="lowerRoman"/>
      <w:lvlText w:val="%6."/>
      <w:lvlJc w:val="right"/>
      <w:pPr>
        <w:ind w:left="4668" w:hanging="180"/>
      </w:pPr>
    </w:lvl>
    <w:lvl w:ilvl="6" w:tplc="1F24206A">
      <w:start w:val="1"/>
      <w:numFmt w:val="decimal"/>
      <w:lvlText w:val="%7."/>
      <w:lvlJc w:val="left"/>
      <w:pPr>
        <w:ind w:left="5388" w:hanging="360"/>
      </w:pPr>
    </w:lvl>
    <w:lvl w:ilvl="7" w:tplc="071285A2">
      <w:start w:val="1"/>
      <w:numFmt w:val="lowerLetter"/>
      <w:lvlText w:val="%8."/>
      <w:lvlJc w:val="left"/>
      <w:pPr>
        <w:ind w:left="6108" w:hanging="360"/>
      </w:pPr>
    </w:lvl>
    <w:lvl w:ilvl="8" w:tplc="F726305C">
      <w:start w:val="1"/>
      <w:numFmt w:val="lowerRoman"/>
      <w:lvlText w:val="%9."/>
      <w:lvlJc w:val="right"/>
      <w:pPr>
        <w:ind w:left="6828" w:hanging="180"/>
      </w:pPr>
    </w:lvl>
  </w:abstractNum>
  <w:abstractNum w:abstractNumId="3" w15:restartNumberingAfterBreak="0">
    <w:nsid w:val="0DAC32FC"/>
    <w:multiLevelType w:val="hybridMultilevel"/>
    <w:tmpl w:val="A360191C"/>
    <w:lvl w:ilvl="0" w:tplc="C96E148E">
      <w:start w:val="1"/>
      <w:numFmt w:val="decimal"/>
      <w:lvlText w:val="%1."/>
      <w:lvlJc w:val="left"/>
      <w:pPr>
        <w:ind w:left="458"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5E5508D"/>
    <w:multiLevelType w:val="hybridMultilevel"/>
    <w:tmpl w:val="6B4A79FC"/>
    <w:lvl w:ilvl="0" w:tplc="2CAAE70C">
      <w:start w:val="1"/>
      <w:numFmt w:val="decimal"/>
      <w:suff w:val="space"/>
      <w:lvlText w:val="%1."/>
      <w:lvlJc w:val="left"/>
      <w:pPr>
        <w:ind w:left="345" w:hanging="360"/>
      </w:pPr>
      <w:rPr>
        <w:rFonts w:hint="default"/>
      </w:rPr>
    </w:lvl>
    <w:lvl w:ilvl="1" w:tplc="04190019" w:tentative="1">
      <w:start w:val="1"/>
      <w:numFmt w:val="lowerLetter"/>
      <w:lvlText w:val="%2."/>
      <w:lvlJc w:val="left"/>
      <w:pPr>
        <w:ind w:left="1473" w:hanging="360"/>
      </w:pPr>
    </w:lvl>
    <w:lvl w:ilvl="2" w:tplc="0419001B" w:tentative="1">
      <w:start w:val="1"/>
      <w:numFmt w:val="lowerRoman"/>
      <w:lvlText w:val="%3."/>
      <w:lvlJc w:val="right"/>
      <w:pPr>
        <w:ind w:left="2193" w:hanging="180"/>
      </w:pPr>
    </w:lvl>
    <w:lvl w:ilvl="3" w:tplc="0419000F" w:tentative="1">
      <w:start w:val="1"/>
      <w:numFmt w:val="decimal"/>
      <w:lvlText w:val="%4."/>
      <w:lvlJc w:val="left"/>
      <w:pPr>
        <w:ind w:left="2913" w:hanging="360"/>
      </w:pPr>
    </w:lvl>
    <w:lvl w:ilvl="4" w:tplc="04190019" w:tentative="1">
      <w:start w:val="1"/>
      <w:numFmt w:val="lowerLetter"/>
      <w:lvlText w:val="%5."/>
      <w:lvlJc w:val="left"/>
      <w:pPr>
        <w:ind w:left="3633" w:hanging="360"/>
      </w:pPr>
    </w:lvl>
    <w:lvl w:ilvl="5" w:tplc="0419001B" w:tentative="1">
      <w:start w:val="1"/>
      <w:numFmt w:val="lowerRoman"/>
      <w:lvlText w:val="%6."/>
      <w:lvlJc w:val="right"/>
      <w:pPr>
        <w:ind w:left="4353" w:hanging="180"/>
      </w:pPr>
    </w:lvl>
    <w:lvl w:ilvl="6" w:tplc="0419000F" w:tentative="1">
      <w:start w:val="1"/>
      <w:numFmt w:val="decimal"/>
      <w:lvlText w:val="%7."/>
      <w:lvlJc w:val="left"/>
      <w:pPr>
        <w:ind w:left="5073" w:hanging="360"/>
      </w:pPr>
    </w:lvl>
    <w:lvl w:ilvl="7" w:tplc="04190019" w:tentative="1">
      <w:start w:val="1"/>
      <w:numFmt w:val="lowerLetter"/>
      <w:lvlText w:val="%8."/>
      <w:lvlJc w:val="left"/>
      <w:pPr>
        <w:ind w:left="5793" w:hanging="360"/>
      </w:pPr>
    </w:lvl>
    <w:lvl w:ilvl="8" w:tplc="0419001B" w:tentative="1">
      <w:start w:val="1"/>
      <w:numFmt w:val="lowerRoman"/>
      <w:lvlText w:val="%9."/>
      <w:lvlJc w:val="right"/>
      <w:pPr>
        <w:ind w:left="6513" w:hanging="180"/>
      </w:pPr>
    </w:lvl>
  </w:abstractNum>
  <w:abstractNum w:abstractNumId="5" w15:restartNumberingAfterBreak="0">
    <w:nsid w:val="3AFF7F28"/>
    <w:multiLevelType w:val="hybridMultilevel"/>
    <w:tmpl w:val="278A3910"/>
    <w:lvl w:ilvl="0" w:tplc="8976FF42">
      <w:start w:val="1"/>
      <w:numFmt w:val="decimal"/>
      <w:lvlText w:val="%1."/>
      <w:lvlJc w:val="left"/>
      <w:pPr>
        <w:ind w:left="345" w:hanging="360"/>
      </w:pPr>
      <w:rPr>
        <w:b w:val="0"/>
        <w:sz w:val="24"/>
        <w:szCs w:val="24"/>
      </w:r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6" w15:restartNumberingAfterBreak="0">
    <w:nsid w:val="53B8736F"/>
    <w:multiLevelType w:val="hybridMultilevel"/>
    <w:tmpl w:val="A7946540"/>
    <w:lvl w:ilvl="0" w:tplc="C96E148E">
      <w:start w:val="1"/>
      <w:numFmt w:val="decimal"/>
      <w:lvlText w:val="%1."/>
      <w:lvlJc w:val="left"/>
      <w:pPr>
        <w:ind w:left="458" w:hanging="360"/>
      </w:pPr>
      <w:rPr>
        <w:sz w:val="24"/>
        <w:szCs w:val="24"/>
      </w:rPr>
    </w:lvl>
    <w:lvl w:ilvl="1" w:tplc="04190019" w:tentative="1">
      <w:start w:val="1"/>
      <w:numFmt w:val="lowerLetter"/>
      <w:lvlText w:val="%2."/>
      <w:lvlJc w:val="left"/>
      <w:pPr>
        <w:ind w:left="1178" w:hanging="360"/>
      </w:pPr>
    </w:lvl>
    <w:lvl w:ilvl="2" w:tplc="0419001B" w:tentative="1">
      <w:start w:val="1"/>
      <w:numFmt w:val="lowerRoman"/>
      <w:lvlText w:val="%3."/>
      <w:lvlJc w:val="right"/>
      <w:pPr>
        <w:ind w:left="1898" w:hanging="180"/>
      </w:pPr>
    </w:lvl>
    <w:lvl w:ilvl="3" w:tplc="0419000F" w:tentative="1">
      <w:start w:val="1"/>
      <w:numFmt w:val="decimal"/>
      <w:lvlText w:val="%4."/>
      <w:lvlJc w:val="left"/>
      <w:pPr>
        <w:ind w:left="2618" w:hanging="360"/>
      </w:pPr>
    </w:lvl>
    <w:lvl w:ilvl="4" w:tplc="04190019" w:tentative="1">
      <w:start w:val="1"/>
      <w:numFmt w:val="lowerLetter"/>
      <w:lvlText w:val="%5."/>
      <w:lvlJc w:val="left"/>
      <w:pPr>
        <w:ind w:left="3338" w:hanging="360"/>
      </w:pPr>
    </w:lvl>
    <w:lvl w:ilvl="5" w:tplc="0419001B" w:tentative="1">
      <w:start w:val="1"/>
      <w:numFmt w:val="lowerRoman"/>
      <w:lvlText w:val="%6."/>
      <w:lvlJc w:val="right"/>
      <w:pPr>
        <w:ind w:left="4058" w:hanging="180"/>
      </w:pPr>
    </w:lvl>
    <w:lvl w:ilvl="6" w:tplc="0419000F" w:tentative="1">
      <w:start w:val="1"/>
      <w:numFmt w:val="decimal"/>
      <w:lvlText w:val="%7."/>
      <w:lvlJc w:val="left"/>
      <w:pPr>
        <w:ind w:left="4778" w:hanging="360"/>
      </w:pPr>
    </w:lvl>
    <w:lvl w:ilvl="7" w:tplc="04190019" w:tentative="1">
      <w:start w:val="1"/>
      <w:numFmt w:val="lowerLetter"/>
      <w:lvlText w:val="%8."/>
      <w:lvlJc w:val="left"/>
      <w:pPr>
        <w:ind w:left="5498" w:hanging="360"/>
      </w:pPr>
    </w:lvl>
    <w:lvl w:ilvl="8" w:tplc="0419001B" w:tentative="1">
      <w:start w:val="1"/>
      <w:numFmt w:val="lowerRoman"/>
      <w:lvlText w:val="%9."/>
      <w:lvlJc w:val="right"/>
      <w:pPr>
        <w:ind w:left="6218" w:hanging="180"/>
      </w:pPr>
    </w:lvl>
  </w:abstractNum>
  <w:abstractNum w:abstractNumId="7" w15:restartNumberingAfterBreak="0">
    <w:nsid w:val="6A7B3B0B"/>
    <w:multiLevelType w:val="hybridMultilevel"/>
    <w:tmpl w:val="666A542A"/>
    <w:lvl w:ilvl="0" w:tplc="8976FF42">
      <w:start w:val="1"/>
      <w:numFmt w:val="decimal"/>
      <w:lvlText w:val="%1."/>
      <w:lvlJc w:val="left"/>
      <w:pPr>
        <w:ind w:left="345" w:hanging="360"/>
      </w:pPr>
      <w:rPr>
        <w:b w:val="0"/>
        <w:sz w:val="24"/>
        <w:szCs w:val="24"/>
      </w:r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8" w15:restartNumberingAfterBreak="0">
    <w:nsid w:val="760D15C5"/>
    <w:multiLevelType w:val="hybridMultilevel"/>
    <w:tmpl w:val="148E0AA4"/>
    <w:lvl w:ilvl="0" w:tplc="B284E5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6"/>
  </w:num>
  <w:num w:numId="2">
    <w:abstractNumId w:val="3"/>
  </w:num>
  <w:num w:numId="3">
    <w:abstractNumId w:val="7"/>
  </w:num>
  <w:num w:numId="4">
    <w:abstractNumId w:val="5"/>
  </w:num>
  <w:num w:numId="5">
    <w:abstractNumId w:val="1"/>
  </w:num>
  <w:num w:numId="6">
    <w:abstractNumId w:val="4"/>
  </w:num>
  <w:num w:numId="7">
    <w:abstractNumId w:val="2"/>
  </w:num>
  <w:num w:numId="8">
    <w:abstractNumId w:val="8"/>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60FB"/>
    <w:rsid w:val="000000F8"/>
    <w:rsid w:val="0000182E"/>
    <w:rsid w:val="00001D7B"/>
    <w:rsid w:val="0000330E"/>
    <w:rsid w:val="0000340D"/>
    <w:rsid w:val="00003B7F"/>
    <w:rsid w:val="00003DAA"/>
    <w:rsid w:val="0000472E"/>
    <w:rsid w:val="00004E7A"/>
    <w:rsid w:val="00005D12"/>
    <w:rsid w:val="00011313"/>
    <w:rsid w:val="000113A6"/>
    <w:rsid w:val="000128C7"/>
    <w:rsid w:val="0001414A"/>
    <w:rsid w:val="000150E1"/>
    <w:rsid w:val="000154EF"/>
    <w:rsid w:val="00015622"/>
    <w:rsid w:val="000158E6"/>
    <w:rsid w:val="0002145F"/>
    <w:rsid w:val="0002259A"/>
    <w:rsid w:val="0002363A"/>
    <w:rsid w:val="00023A58"/>
    <w:rsid w:val="00024368"/>
    <w:rsid w:val="00024476"/>
    <w:rsid w:val="00024D06"/>
    <w:rsid w:val="00025180"/>
    <w:rsid w:val="000261B1"/>
    <w:rsid w:val="00026ACD"/>
    <w:rsid w:val="00027068"/>
    <w:rsid w:val="0003005E"/>
    <w:rsid w:val="0003361B"/>
    <w:rsid w:val="00033919"/>
    <w:rsid w:val="0003506D"/>
    <w:rsid w:val="000359FE"/>
    <w:rsid w:val="00036171"/>
    <w:rsid w:val="000364B6"/>
    <w:rsid w:val="00036E77"/>
    <w:rsid w:val="00036F65"/>
    <w:rsid w:val="0004108A"/>
    <w:rsid w:val="00041666"/>
    <w:rsid w:val="00043464"/>
    <w:rsid w:val="00044F4C"/>
    <w:rsid w:val="00045155"/>
    <w:rsid w:val="000458B7"/>
    <w:rsid w:val="00047931"/>
    <w:rsid w:val="0004795E"/>
    <w:rsid w:val="00051D43"/>
    <w:rsid w:val="000523A3"/>
    <w:rsid w:val="000548D5"/>
    <w:rsid w:val="00054FB3"/>
    <w:rsid w:val="00055091"/>
    <w:rsid w:val="00055215"/>
    <w:rsid w:val="000553EE"/>
    <w:rsid w:val="000560DB"/>
    <w:rsid w:val="00057767"/>
    <w:rsid w:val="00060D18"/>
    <w:rsid w:val="000616C4"/>
    <w:rsid w:val="00062019"/>
    <w:rsid w:val="000639E2"/>
    <w:rsid w:val="00065860"/>
    <w:rsid w:val="0007062B"/>
    <w:rsid w:val="00071499"/>
    <w:rsid w:val="000722E0"/>
    <w:rsid w:val="00072DC1"/>
    <w:rsid w:val="00072FC8"/>
    <w:rsid w:val="00073A85"/>
    <w:rsid w:val="00075325"/>
    <w:rsid w:val="000756C4"/>
    <w:rsid w:val="00075E4A"/>
    <w:rsid w:val="000761CA"/>
    <w:rsid w:val="00082145"/>
    <w:rsid w:val="00082E3A"/>
    <w:rsid w:val="0008525B"/>
    <w:rsid w:val="000857C3"/>
    <w:rsid w:val="0008644D"/>
    <w:rsid w:val="0008650D"/>
    <w:rsid w:val="000871F7"/>
    <w:rsid w:val="00087392"/>
    <w:rsid w:val="0008768B"/>
    <w:rsid w:val="00087C75"/>
    <w:rsid w:val="000909D5"/>
    <w:rsid w:val="00090C51"/>
    <w:rsid w:val="00093125"/>
    <w:rsid w:val="0009404F"/>
    <w:rsid w:val="0009410E"/>
    <w:rsid w:val="00094BF2"/>
    <w:rsid w:val="00095E8C"/>
    <w:rsid w:val="000963FE"/>
    <w:rsid w:val="0009649A"/>
    <w:rsid w:val="000970C0"/>
    <w:rsid w:val="0009714D"/>
    <w:rsid w:val="00097B1C"/>
    <w:rsid w:val="000A0B59"/>
    <w:rsid w:val="000A0C3C"/>
    <w:rsid w:val="000A14B5"/>
    <w:rsid w:val="000A1835"/>
    <w:rsid w:val="000A1BA0"/>
    <w:rsid w:val="000A28DD"/>
    <w:rsid w:val="000A2B0F"/>
    <w:rsid w:val="000A2DB6"/>
    <w:rsid w:val="000A31F0"/>
    <w:rsid w:val="000A36CD"/>
    <w:rsid w:val="000A60A3"/>
    <w:rsid w:val="000A62C6"/>
    <w:rsid w:val="000A6642"/>
    <w:rsid w:val="000A755E"/>
    <w:rsid w:val="000A7710"/>
    <w:rsid w:val="000B2C08"/>
    <w:rsid w:val="000B345B"/>
    <w:rsid w:val="000B5472"/>
    <w:rsid w:val="000B5A8C"/>
    <w:rsid w:val="000B63BD"/>
    <w:rsid w:val="000C0C4E"/>
    <w:rsid w:val="000C4E99"/>
    <w:rsid w:val="000C5C63"/>
    <w:rsid w:val="000C665D"/>
    <w:rsid w:val="000C6D41"/>
    <w:rsid w:val="000C761B"/>
    <w:rsid w:val="000C76CA"/>
    <w:rsid w:val="000C785C"/>
    <w:rsid w:val="000D0890"/>
    <w:rsid w:val="000D17C6"/>
    <w:rsid w:val="000D23DE"/>
    <w:rsid w:val="000D264D"/>
    <w:rsid w:val="000D327B"/>
    <w:rsid w:val="000D57EA"/>
    <w:rsid w:val="000D6CDD"/>
    <w:rsid w:val="000D6E71"/>
    <w:rsid w:val="000D71D5"/>
    <w:rsid w:val="000D77A3"/>
    <w:rsid w:val="000D7AE3"/>
    <w:rsid w:val="000E1126"/>
    <w:rsid w:val="000E316B"/>
    <w:rsid w:val="000E35D7"/>
    <w:rsid w:val="000E3C53"/>
    <w:rsid w:val="000E3E2D"/>
    <w:rsid w:val="000E4C5E"/>
    <w:rsid w:val="000E73A2"/>
    <w:rsid w:val="000E7A2F"/>
    <w:rsid w:val="000E7CA2"/>
    <w:rsid w:val="000F002D"/>
    <w:rsid w:val="000F04AF"/>
    <w:rsid w:val="000F0669"/>
    <w:rsid w:val="000F13C6"/>
    <w:rsid w:val="000F17A3"/>
    <w:rsid w:val="000F21D9"/>
    <w:rsid w:val="000F2655"/>
    <w:rsid w:val="000F5960"/>
    <w:rsid w:val="000F630B"/>
    <w:rsid w:val="000F6BFC"/>
    <w:rsid w:val="00100E65"/>
    <w:rsid w:val="0010281D"/>
    <w:rsid w:val="00103A7E"/>
    <w:rsid w:val="00103B67"/>
    <w:rsid w:val="00104BCD"/>
    <w:rsid w:val="00105C13"/>
    <w:rsid w:val="00106B94"/>
    <w:rsid w:val="00106BD9"/>
    <w:rsid w:val="00107064"/>
    <w:rsid w:val="00111DA6"/>
    <w:rsid w:val="0011227E"/>
    <w:rsid w:val="00113530"/>
    <w:rsid w:val="00113D1E"/>
    <w:rsid w:val="00114A6F"/>
    <w:rsid w:val="00114FA9"/>
    <w:rsid w:val="001151C7"/>
    <w:rsid w:val="001213B1"/>
    <w:rsid w:val="00121774"/>
    <w:rsid w:val="00121E5C"/>
    <w:rsid w:val="00122D24"/>
    <w:rsid w:val="0012380C"/>
    <w:rsid w:val="00124148"/>
    <w:rsid w:val="00124DCA"/>
    <w:rsid w:val="00125996"/>
    <w:rsid w:val="001309B0"/>
    <w:rsid w:val="00132AD3"/>
    <w:rsid w:val="00134B50"/>
    <w:rsid w:val="00135BA3"/>
    <w:rsid w:val="0013664F"/>
    <w:rsid w:val="00136E6D"/>
    <w:rsid w:val="001373FD"/>
    <w:rsid w:val="00137F06"/>
    <w:rsid w:val="001406E8"/>
    <w:rsid w:val="00141352"/>
    <w:rsid w:val="001425C0"/>
    <w:rsid w:val="00142A58"/>
    <w:rsid w:val="001441AB"/>
    <w:rsid w:val="001447C5"/>
    <w:rsid w:val="00146EF0"/>
    <w:rsid w:val="00146FDD"/>
    <w:rsid w:val="00147DED"/>
    <w:rsid w:val="00150B70"/>
    <w:rsid w:val="0015108A"/>
    <w:rsid w:val="00152022"/>
    <w:rsid w:val="00153754"/>
    <w:rsid w:val="00154291"/>
    <w:rsid w:val="001543F8"/>
    <w:rsid w:val="00156421"/>
    <w:rsid w:val="00156697"/>
    <w:rsid w:val="00157C46"/>
    <w:rsid w:val="00161A21"/>
    <w:rsid w:val="00161A9D"/>
    <w:rsid w:val="00162154"/>
    <w:rsid w:val="00162503"/>
    <w:rsid w:val="001628E6"/>
    <w:rsid w:val="00162961"/>
    <w:rsid w:val="001636E0"/>
    <w:rsid w:val="00163A4F"/>
    <w:rsid w:val="00165258"/>
    <w:rsid w:val="001657B7"/>
    <w:rsid w:val="00166099"/>
    <w:rsid w:val="00166E5C"/>
    <w:rsid w:val="0017049C"/>
    <w:rsid w:val="001735C9"/>
    <w:rsid w:val="00174216"/>
    <w:rsid w:val="001748F3"/>
    <w:rsid w:val="00174FE6"/>
    <w:rsid w:val="0017516D"/>
    <w:rsid w:val="001755F0"/>
    <w:rsid w:val="001760E9"/>
    <w:rsid w:val="00177E5B"/>
    <w:rsid w:val="00180529"/>
    <w:rsid w:val="00180873"/>
    <w:rsid w:val="00182BC1"/>
    <w:rsid w:val="00183019"/>
    <w:rsid w:val="00184638"/>
    <w:rsid w:val="00186DD4"/>
    <w:rsid w:val="00186E1A"/>
    <w:rsid w:val="001877EB"/>
    <w:rsid w:val="00187A87"/>
    <w:rsid w:val="0019057F"/>
    <w:rsid w:val="001907BB"/>
    <w:rsid w:val="00190AAB"/>
    <w:rsid w:val="00191982"/>
    <w:rsid w:val="00191DE6"/>
    <w:rsid w:val="00191E12"/>
    <w:rsid w:val="00193E62"/>
    <w:rsid w:val="00193E9E"/>
    <w:rsid w:val="00195F04"/>
    <w:rsid w:val="0019694B"/>
    <w:rsid w:val="00196EC6"/>
    <w:rsid w:val="00197BFB"/>
    <w:rsid w:val="001A4BA3"/>
    <w:rsid w:val="001A5A16"/>
    <w:rsid w:val="001A63BD"/>
    <w:rsid w:val="001A64A2"/>
    <w:rsid w:val="001A7374"/>
    <w:rsid w:val="001B4666"/>
    <w:rsid w:val="001B500A"/>
    <w:rsid w:val="001B681E"/>
    <w:rsid w:val="001B75F2"/>
    <w:rsid w:val="001C07D7"/>
    <w:rsid w:val="001C1A36"/>
    <w:rsid w:val="001C1F6F"/>
    <w:rsid w:val="001C30C9"/>
    <w:rsid w:val="001C33DD"/>
    <w:rsid w:val="001C372B"/>
    <w:rsid w:val="001C3B11"/>
    <w:rsid w:val="001C3B44"/>
    <w:rsid w:val="001C65B5"/>
    <w:rsid w:val="001C6B92"/>
    <w:rsid w:val="001D0998"/>
    <w:rsid w:val="001D12DB"/>
    <w:rsid w:val="001D178D"/>
    <w:rsid w:val="001D2565"/>
    <w:rsid w:val="001D3A26"/>
    <w:rsid w:val="001D3CE0"/>
    <w:rsid w:val="001D6135"/>
    <w:rsid w:val="001D6FB9"/>
    <w:rsid w:val="001E1363"/>
    <w:rsid w:val="001E3C78"/>
    <w:rsid w:val="001E600B"/>
    <w:rsid w:val="001E6240"/>
    <w:rsid w:val="001E6B76"/>
    <w:rsid w:val="001E6BCA"/>
    <w:rsid w:val="001E708D"/>
    <w:rsid w:val="001E771E"/>
    <w:rsid w:val="001F0413"/>
    <w:rsid w:val="001F26D5"/>
    <w:rsid w:val="001F3265"/>
    <w:rsid w:val="001F3461"/>
    <w:rsid w:val="001F4F49"/>
    <w:rsid w:val="001F6792"/>
    <w:rsid w:val="001F6FFE"/>
    <w:rsid w:val="001F780C"/>
    <w:rsid w:val="001F7C31"/>
    <w:rsid w:val="002005A4"/>
    <w:rsid w:val="00200ECE"/>
    <w:rsid w:val="00201115"/>
    <w:rsid w:val="00203F29"/>
    <w:rsid w:val="00204127"/>
    <w:rsid w:val="002048BB"/>
    <w:rsid w:val="00205418"/>
    <w:rsid w:val="00206EA7"/>
    <w:rsid w:val="0020770B"/>
    <w:rsid w:val="00210C7B"/>
    <w:rsid w:val="00210D5F"/>
    <w:rsid w:val="00212B69"/>
    <w:rsid w:val="0021376F"/>
    <w:rsid w:val="00216CAE"/>
    <w:rsid w:val="002216C4"/>
    <w:rsid w:val="00222B0F"/>
    <w:rsid w:val="00223AE9"/>
    <w:rsid w:val="002241FF"/>
    <w:rsid w:val="00227A5A"/>
    <w:rsid w:val="002306C1"/>
    <w:rsid w:val="00233580"/>
    <w:rsid w:val="00234594"/>
    <w:rsid w:val="00236371"/>
    <w:rsid w:val="002369CE"/>
    <w:rsid w:val="002374DD"/>
    <w:rsid w:val="00237F0F"/>
    <w:rsid w:val="00237F2C"/>
    <w:rsid w:val="00240D11"/>
    <w:rsid w:val="002413A6"/>
    <w:rsid w:val="00242695"/>
    <w:rsid w:val="0024351B"/>
    <w:rsid w:val="00243778"/>
    <w:rsid w:val="0024382C"/>
    <w:rsid w:val="00245EB7"/>
    <w:rsid w:val="00247489"/>
    <w:rsid w:val="00247C0A"/>
    <w:rsid w:val="00247D31"/>
    <w:rsid w:val="00250CBC"/>
    <w:rsid w:val="002516FE"/>
    <w:rsid w:val="00251C0A"/>
    <w:rsid w:val="00252B06"/>
    <w:rsid w:val="00253C79"/>
    <w:rsid w:val="00255974"/>
    <w:rsid w:val="00255A4B"/>
    <w:rsid w:val="00255EBF"/>
    <w:rsid w:val="00256EC2"/>
    <w:rsid w:val="002575F6"/>
    <w:rsid w:val="00260659"/>
    <w:rsid w:val="0026117A"/>
    <w:rsid w:val="00261F8A"/>
    <w:rsid w:val="00264DCF"/>
    <w:rsid w:val="00265230"/>
    <w:rsid w:val="00265BFC"/>
    <w:rsid w:val="00266C95"/>
    <w:rsid w:val="002728C3"/>
    <w:rsid w:val="0027331D"/>
    <w:rsid w:val="002739FC"/>
    <w:rsid w:val="00273FF1"/>
    <w:rsid w:val="00274FA0"/>
    <w:rsid w:val="00276300"/>
    <w:rsid w:val="0027695A"/>
    <w:rsid w:val="00277C89"/>
    <w:rsid w:val="002800E6"/>
    <w:rsid w:val="002805DE"/>
    <w:rsid w:val="00280B22"/>
    <w:rsid w:val="00280CD9"/>
    <w:rsid w:val="00280D1A"/>
    <w:rsid w:val="00280F18"/>
    <w:rsid w:val="0028114B"/>
    <w:rsid w:val="00281634"/>
    <w:rsid w:val="0028241B"/>
    <w:rsid w:val="0028360F"/>
    <w:rsid w:val="00283A91"/>
    <w:rsid w:val="00284BC4"/>
    <w:rsid w:val="00284E77"/>
    <w:rsid w:val="00284E81"/>
    <w:rsid w:val="002861A8"/>
    <w:rsid w:val="0028787A"/>
    <w:rsid w:val="00287BDA"/>
    <w:rsid w:val="00290D28"/>
    <w:rsid w:val="00290FF5"/>
    <w:rsid w:val="0029260A"/>
    <w:rsid w:val="00293884"/>
    <w:rsid w:val="00293D81"/>
    <w:rsid w:val="0029517B"/>
    <w:rsid w:val="00297E5D"/>
    <w:rsid w:val="002A06DC"/>
    <w:rsid w:val="002A1003"/>
    <w:rsid w:val="002A123F"/>
    <w:rsid w:val="002A17A9"/>
    <w:rsid w:val="002A1E21"/>
    <w:rsid w:val="002A555D"/>
    <w:rsid w:val="002A6035"/>
    <w:rsid w:val="002A638B"/>
    <w:rsid w:val="002A63ED"/>
    <w:rsid w:val="002A7437"/>
    <w:rsid w:val="002B00F9"/>
    <w:rsid w:val="002B1482"/>
    <w:rsid w:val="002B1683"/>
    <w:rsid w:val="002B180F"/>
    <w:rsid w:val="002B1F25"/>
    <w:rsid w:val="002B35CD"/>
    <w:rsid w:val="002B3FC9"/>
    <w:rsid w:val="002B40A7"/>
    <w:rsid w:val="002B562F"/>
    <w:rsid w:val="002B66FF"/>
    <w:rsid w:val="002B6B87"/>
    <w:rsid w:val="002B730C"/>
    <w:rsid w:val="002C0680"/>
    <w:rsid w:val="002C108A"/>
    <w:rsid w:val="002C17A3"/>
    <w:rsid w:val="002C2482"/>
    <w:rsid w:val="002C32B5"/>
    <w:rsid w:val="002C3994"/>
    <w:rsid w:val="002C3D2A"/>
    <w:rsid w:val="002C42A7"/>
    <w:rsid w:val="002C4486"/>
    <w:rsid w:val="002C51A4"/>
    <w:rsid w:val="002C5839"/>
    <w:rsid w:val="002C59BF"/>
    <w:rsid w:val="002C59C7"/>
    <w:rsid w:val="002C709D"/>
    <w:rsid w:val="002C75C9"/>
    <w:rsid w:val="002D0F47"/>
    <w:rsid w:val="002D14FE"/>
    <w:rsid w:val="002D1E9A"/>
    <w:rsid w:val="002D360A"/>
    <w:rsid w:val="002D3913"/>
    <w:rsid w:val="002E1620"/>
    <w:rsid w:val="002E25C8"/>
    <w:rsid w:val="002E3950"/>
    <w:rsid w:val="002E3BEB"/>
    <w:rsid w:val="002E416E"/>
    <w:rsid w:val="002E42A0"/>
    <w:rsid w:val="002E477A"/>
    <w:rsid w:val="002E629C"/>
    <w:rsid w:val="002F08EE"/>
    <w:rsid w:val="002F1372"/>
    <w:rsid w:val="002F1510"/>
    <w:rsid w:val="002F1AFD"/>
    <w:rsid w:val="002F1E0F"/>
    <w:rsid w:val="002F24E1"/>
    <w:rsid w:val="002F255C"/>
    <w:rsid w:val="002F689C"/>
    <w:rsid w:val="002F6A7E"/>
    <w:rsid w:val="002F71CD"/>
    <w:rsid w:val="002F7886"/>
    <w:rsid w:val="003008D2"/>
    <w:rsid w:val="00301922"/>
    <w:rsid w:val="00305550"/>
    <w:rsid w:val="00305D52"/>
    <w:rsid w:val="00310FC1"/>
    <w:rsid w:val="003110DE"/>
    <w:rsid w:val="0031373E"/>
    <w:rsid w:val="003137E4"/>
    <w:rsid w:val="00315769"/>
    <w:rsid w:val="0031578E"/>
    <w:rsid w:val="00315A7B"/>
    <w:rsid w:val="00315B2B"/>
    <w:rsid w:val="00315C6B"/>
    <w:rsid w:val="00315F33"/>
    <w:rsid w:val="0031623B"/>
    <w:rsid w:val="00317E11"/>
    <w:rsid w:val="00320AFF"/>
    <w:rsid w:val="00320C09"/>
    <w:rsid w:val="00320DE5"/>
    <w:rsid w:val="00322929"/>
    <w:rsid w:val="00323591"/>
    <w:rsid w:val="00323FCF"/>
    <w:rsid w:val="0032653D"/>
    <w:rsid w:val="003272D6"/>
    <w:rsid w:val="00327388"/>
    <w:rsid w:val="00330276"/>
    <w:rsid w:val="00330BFB"/>
    <w:rsid w:val="0033151A"/>
    <w:rsid w:val="00331653"/>
    <w:rsid w:val="003317D4"/>
    <w:rsid w:val="00332115"/>
    <w:rsid w:val="00332FB8"/>
    <w:rsid w:val="003347DE"/>
    <w:rsid w:val="003351F3"/>
    <w:rsid w:val="00335A4A"/>
    <w:rsid w:val="0033602C"/>
    <w:rsid w:val="00336461"/>
    <w:rsid w:val="00336485"/>
    <w:rsid w:val="00336B58"/>
    <w:rsid w:val="00336BD8"/>
    <w:rsid w:val="00337738"/>
    <w:rsid w:val="00337DB1"/>
    <w:rsid w:val="003418EB"/>
    <w:rsid w:val="00341D8F"/>
    <w:rsid w:val="00341F73"/>
    <w:rsid w:val="00342D07"/>
    <w:rsid w:val="00342E02"/>
    <w:rsid w:val="00343113"/>
    <w:rsid w:val="00345229"/>
    <w:rsid w:val="00346210"/>
    <w:rsid w:val="0034629C"/>
    <w:rsid w:val="00350181"/>
    <w:rsid w:val="00351C3A"/>
    <w:rsid w:val="00351D10"/>
    <w:rsid w:val="003524DA"/>
    <w:rsid w:val="00355691"/>
    <w:rsid w:val="00357356"/>
    <w:rsid w:val="003575DC"/>
    <w:rsid w:val="00360083"/>
    <w:rsid w:val="003601A4"/>
    <w:rsid w:val="0036083E"/>
    <w:rsid w:val="00360A63"/>
    <w:rsid w:val="00364D79"/>
    <w:rsid w:val="003656FE"/>
    <w:rsid w:val="00366616"/>
    <w:rsid w:val="00367331"/>
    <w:rsid w:val="00367393"/>
    <w:rsid w:val="00371B62"/>
    <w:rsid w:val="00371F10"/>
    <w:rsid w:val="00372828"/>
    <w:rsid w:val="003753D3"/>
    <w:rsid w:val="00376782"/>
    <w:rsid w:val="003777C4"/>
    <w:rsid w:val="00380428"/>
    <w:rsid w:val="00380C07"/>
    <w:rsid w:val="00380E84"/>
    <w:rsid w:val="003827CE"/>
    <w:rsid w:val="00383EF0"/>
    <w:rsid w:val="00384EF1"/>
    <w:rsid w:val="003905F2"/>
    <w:rsid w:val="00390816"/>
    <w:rsid w:val="00390C2C"/>
    <w:rsid w:val="00390E2B"/>
    <w:rsid w:val="00391867"/>
    <w:rsid w:val="00393247"/>
    <w:rsid w:val="00394D1B"/>
    <w:rsid w:val="00396C8D"/>
    <w:rsid w:val="00396E53"/>
    <w:rsid w:val="00397070"/>
    <w:rsid w:val="00397637"/>
    <w:rsid w:val="003A02E9"/>
    <w:rsid w:val="003A1A80"/>
    <w:rsid w:val="003A1D5F"/>
    <w:rsid w:val="003A3A10"/>
    <w:rsid w:val="003A3D31"/>
    <w:rsid w:val="003A4A58"/>
    <w:rsid w:val="003A571B"/>
    <w:rsid w:val="003A59F9"/>
    <w:rsid w:val="003A6E3E"/>
    <w:rsid w:val="003A7259"/>
    <w:rsid w:val="003B0460"/>
    <w:rsid w:val="003B16E8"/>
    <w:rsid w:val="003B30C4"/>
    <w:rsid w:val="003B51DC"/>
    <w:rsid w:val="003B6BD8"/>
    <w:rsid w:val="003C00A5"/>
    <w:rsid w:val="003C03ED"/>
    <w:rsid w:val="003C0826"/>
    <w:rsid w:val="003C1547"/>
    <w:rsid w:val="003C15D5"/>
    <w:rsid w:val="003C2202"/>
    <w:rsid w:val="003C335A"/>
    <w:rsid w:val="003C6782"/>
    <w:rsid w:val="003C6E44"/>
    <w:rsid w:val="003C76C8"/>
    <w:rsid w:val="003D1A54"/>
    <w:rsid w:val="003D354B"/>
    <w:rsid w:val="003D5650"/>
    <w:rsid w:val="003E0192"/>
    <w:rsid w:val="003E0F9E"/>
    <w:rsid w:val="003E19EA"/>
    <w:rsid w:val="003E3724"/>
    <w:rsid w:val="003E4F29"/>
    <w:rsid w:val="003E5CB4"/>
    <w:rsid w:val="003E62A9"/>
    <w:rsid w:val="003E6512"/>
    <w:rsid w:val="003E6CFB"/>
    <w:rsid w:val="003E7508"/>
    <w:rsid w:val="003F0EE5"/>
    <w:rsid w:val="003F1848"/>
    <w:rsid w:val="003F2188"/>
    <w:rsid w:val="003F2F3F"/>
    <w:rsid w:val="003F3F2B"/>
    <w:rsid w:val="003F43C6"/>
    <w:rsid w:val="003F48AA"/>
    <w:rsid w:val="003F4AE2"/>
    <w:rsid w:val="003F5455"/>
    <w:rsid w:val="003F658C"/>
    <w:rsid w:val="003F6EE2"/>
    <w:rsid w:val="003F6F9B"/>
    <w:rsid w:val="003F798E"/>
    <w:rsid w:val="00400C13"/>
    <w:rsid w:val="00402599"/>
    <w:rsid w:val="0040372C"/>
    <w:rsid w:val="00404581"/>
    <w:rsid w:val="00404824"/>
    <w:rsid w:val="0040531C"/>
    <w:rsid w:val="00406646"/>
    <w:rsid w:val="004071E7"/>
    <w:rsid w:val="0040743C"/>
    <w:rsid w:val="0040745D"/>
    <w:rsid w:val="004076F6"/>
    <w:rsid w:val="00410415"/>
    <w:rsid w:val="00410C5A"/>
    <w:rsid w:val="00411EEE"/>
    <w:rsid w:val="00412E29"/>
    <w:rsid w:val="00414378"/>
    <w:rsid w:val="00414415"/>
    <w:rsid w:val="004145A8"/>
    <w:rsid w:val="00415C9F"/>
    <w:rsid w:val="0041634A"/>
    <w:rsid w:val="004165D3"/>
    <w:rsid w:val="00416C2F"/>
    <w:rsid w:val="00416DC2"/>
    <w:rsid w:val="0041765E"/>
    <w:rsid w:val="004202EA"/>
    <w:rsid w:val="00421D1E"/>
    <w:rsid w:val="0042275A"/>
    <w:rsid w:val="00422D31"/>
    <w:rsid w:val="004246CB"/>
    <w:rsid w:val="0042574A"/>
    <w:rsid w:val="00425C55"/>
    <w:rsid w:val="0042686D"/>
    <w:rsid w:val="0042784A"/>
    <w:rsid w:val="00432FF4"/>
    <w:rsid w:val="00433D3C"/>
    <w:rsid w:val="00435BD1"/>
    <w:rsid w:val="00435C2A"/>
    <w:rsid w:val="00437D1D"/>
    <w:rsid w:val="00441769"/>
    <w:rsid w:val="0044258D"/>
    <w:rsid w:val="00443150"/>
    <w:rsid w:val="004431EF"/>
    <w:rsid w:val="00443505"/>
    <w:rsid w:val="00444398"/>
    <w:rsid w:val="00444D09"/>
    <w:rsid w:val="00445ADB"/>
    <w:rsid w:val="00446162"/>
    <w:rsid w:val="00446BDF"/>
    <w:rsid w:val="004475A7"/>
    <w:rsid w:val="004522C1"/>
    <w:rsid w:val="004535E3"/>
    <w:rsid w:val="00454585"/>
    <w:rsid w:val="00454708"/>
    <w:rsid w:val="004557C9"/>
    <w:rsid w:val="0045722C"/>
    <w:rsid w:val="00457D48"/>
    <w:rsid w:val="00460414"/>
    <w:rsid w:val="00460C54"/>
    <w:rsid w:val="00462071"/>
    <w:rsid w:val="004620E7"/>
    <w:rsid w:val="00464739"/>
    <w:rsid w:val="0046780B"/>
    <w:rsid w:val="00467C6B"/>
    <w:rsid w:val="00467CE8"/>
    <w:rsid w:val="00467FC8"/>
    <w:rsid w:val="00471900"/>
    <w:rsid w:val="004733B5"/>
    <w:rsid w:val="00473F9B"/>
    <w:rsid w:val="00474979"/>
    <w:rsid w:val="00481383"/>
    <w:rsid w:val="00482572"/>
    <w:rsid w:val="004831AE"/>
    <w:rsid w:val="0048488F"/>
    <w:rsid w:val="00484AFA"/>
    <w:rsid w:val="0048630B"/>
    <w:rsid w:val="00486882"/>
    <w:rsid w:val="00486918"/>
    <w:rsid w:val="00487B7E"/>
    <w:rsid w:val="004907C7"/>
    <w:rsid w:val="004912E1"/>
    <w:rsid w:val="00491A5D"/>
    <w:rsid w:val="0049490A"/>
    <w:rsid w:val="00494ED4"/>
    <w:rsid w:val="00496DDF"/>
    <w:rsid w:val="00496E95"/>
    <w:rsid w:val="00497608"/>
    <w:rsid w:val="00497EA3"/>
    <w:rsid w:val="004A07E1"/>
    <w:rsid w:val="004A10ED"/>
    <w:rsid w:val="004A150C"/>
    <w:rsid w:val="004A2173"/>
    <w:rsid w:val="004A35B2"/>
    <w:rsid w:val="004A3879"/>
    <w:rsid w:val="004A3FD1"/>
    <w:rsid w:val="004A494D"/>
    <w:rsid w:val="004A4A90"/>
    <w:rsid w:val="004A6027"/>
    <w:rsid w:val="004B0A67"/>
    <w:rsid w:val="004B28C6"/>
    <w:rsid w:val="004B28DF"/>
    <w:rsid w:val="004B2CF1"/>
    <w:rsid w:val="004B3060"/>
    <w:rsid w:val="004B39E0"/>
    <w:rsid w:val="004B4943"/>
    <w:rsid w:val="004B5B01"/>
    <w:rsid w:val="004B5E04"/>
    <w:rsid w:val="004B7536"/>
    <w:rsid w:val="004C18B1"/>
    <w:rsid w:val="004C258D"/>
    <w:rsid w:val="004C46DA"/>
    <w:rsid w:val="004C5315"/>
    <w:rsid w:val="004C5877"/>
    <w:rsid w:val="004C71A8"/>
    <w:rsid w:val="004C79B8"/>
    <w:rsid w:val="004D1026"/>
    <w:rsid w:val="004D10D3"/>
    <w:rsid w:val="004D13B6"/>
    <w:rsid w:val="004D1587"/>
    <w:rsid w:val="004D27F0"/>
    <w:rsid w:val="004D3156"/>
    <w:rsid w:val="004D4263"/>
    <w:rsid w:val="004D6153"/>
    <w:rsid w:val="004E1C4F"/>
    <w:rsid w:val="004E1D09"/>
    <w:rsid w:val="004E2E0E"/>
    <w:rsid w:val="004E38AF"/>
    <w:rsid w:val="004E449C"/>
    <w:rsid w:val="004E4993"/>
    <w:rsid w:val="004E49BC"/>
    <w:rsid w:val="004E63AF"/>
    <w:rsid w:val="004E6A5E"/>
    <w:rsid w:val="004E774C"/>
    <w:rsid w:val="004E78AF"/>
    <w:rsid w:val="004F1CF0"/>
    <w:rsid w:val="004F41E9"/>
    <w:rsid w:val="00501B3C"/>
    <w:rsid w:val="00503D64"/>
    <w:rsid w:val="00504762"/>
    <w:rsid w:val="00505A76"/>
    <w:rsid w:val="0050669A"/>
    <w:rsid w:val="0050670C"/>
    <w:rsid w:val="005106C4"/>
    <w:rsid w:val="00510B26"/>
    <w:rsid w:val="0051113F"/>
    <w:rsid w:val="0051228C"/>
    <w:rsid w:val="005142CB"/>
    <w:rsid w:val="005158A1"/>
    <w:rsid w:val="005178B3"/>
    <w:rsid w:val="00520924"/>
    <w:rsid w:val="00520CEE"/>
    <w:rsid w:val="00523593"/>
    <w:rsid w:val="00524E38"/>
    <w:rsid w:val="00525629"/>
    <w:rsid w:val="00526660"/>
    <w:rsid w:val="00527344"/>
    <w:rsid w:val="00527717"/>
    <w:rsid w:val="0053110C"/>
    <w:rsid w:val="005327BB"/>
    <w:rsid w:val="00532821"/>
    <w:rsid w:val="00534181"/>
    <w:rsid w:val="0053581B"/>
    <w:rsid w:val="005361B4"/>
    <w:rsid w:val="00537229"/>
    <w:rsid w:val="00537E73"/>
    <w:rsid w:val="0054037B"/>
    <w:rsid w:val="00541508"/>
    <w:rsid w:val="00541C17"/>
    <w:rsid w:val="00544ABC"/>
    <w:rsid w:val="00545ECD"/>
    <w:rsid w:val="0055018E"/>
    <w:rsid w:val="005508D8"/>
    <w:rsid w:val="00550EF9"/>
    <w:rsid w:val="00551426"/>
    <w:rsid w:val="0055153E"/>
    <w:rsid w:val="0055268A"/>
    <w:rsid w:val="005540DF"/>
    <w:rsid w:val="005546DD"/>
    <w:rsid w:val="005548D9"/>
    <w:rsid w:val="00554A04"/>
    <w:rsid w:val="00554A74"/>
    <w:rsid w:val="00556179"/>
    <w:rsid w:val="00556881"/>
    <w:rsid w:val="0055695D"/>
    <w:rsid w:val="005602AA"/>
    <w:rsid w:val="005611DD"/>
    <w:rsid w:val="00562487"/>
    <w:rsid w:val="00564547"/>
    <w:rsid w:val="00564D9D"/>
    <w:rsid w:val="0056748D"/>
    <w:rsid w:val="00570492"/>
    <w:rsid w:val="00570C5E"/>
    <w:rsid w:val="00570FD0"/>
    <w:rsid w:val="00575618"/>
    <w:rsid w:val="00576265"/>
    <w:rsid w:val="00576470"/>
    <w:rsid w:val="00576C10"/>
    <w:rsid w:val="0057757E"/>
    <w:rsid w:val="00580F9D"/>
    <w:rsid w:val="0058174F"/>
    <w:rsid w:val="005824E5"/>
    <w:rsid w:val="00584CA5"/>
    <w:rsid w:val="0058560C"/>
    <w:rsid w:val="00586720"/>
    <w:rsid w:val="00587C9B"/>
    <w:rsid w:val="00587FEC"/>
    <w:rsid w:val="005914F1"/>
    <w:rsid w:val="005927FF"/>
    <w:rsid w:val="005936E7"/>
    <w:rsid w:val="00593DC1"/>
    <w:rsid w:val="005946AF"/>
    <w:rsid w:val="005947CB"/>
    <w:rsid w:val="00594BD2"/>
    <w:rsid w:val="00596D76"/>
    <w:rsid w:val="00596DFF"/>
    <w:rsid w:val="005A0353"/>
    <w:rsid w:val="005A0508"/>
    <w:rsid w:val="005A218A"/>
    <w:rsid w:val="005A2429"/>
    <w:rsid w:val="005A2522"/>
    <w:rsid w:val="005A2A0B"/>
    <w:rsid w:val="005A2F4C"/>
    <w:rsid w:val="005A3C04"/>
    <w:rsid w:val="005A44B4"/>
    <w:rsid w:val="005A4C0F"/>
    <w:rsid w:val="005A639E"/>
    <w:rsid w:val="005A6ADF"/>
    <w:rsid w:val="005A72C0"/>
    <w:rsid w:val="005A736B"/>
    <w:rsid w:val="005A7988"/>
    <w:rsid w:val="005B0618"/>
    <w:rsid w:val="005B1078"/>
    <w:rsid w:val="005B3C7C"/>
    <w:rsid w:val="005C0ADE"/>
    <w:rsid w:val="005C27EA"/>
    <w:rsid w:val="005C31D6"/>
    <w:rsid w:val="005C3366"/>
    <w:rsid w:val="005C3937"/>
    <w:rsid w:val="005C4474"/>
    <w:rsid w:val="005C4FE3"/>
    <w:rsid w:val="005C6EB8"/>
    <w:rsid w:val="005C778B"/>
    <w:rsid w:val="005C7D64"/>
    <w:rsid w:val="005C7F1B"/>
    <w:rsid w:val="005D0BC2"/>
    <w:rsid w:val="005D251E"/>
    <w:rsid w:val="005D3204"/>
    <w:rsid w:val="005D4387"/>
    <w:rsid w:val="005D48D7"/>
    <w:rsid w:val="005D4BDC"/>
    <w:rsid w:val="005D4D00"/>
    <w:rsid w:val="005D5809"/>
    <w:rsid w:val="005D59F7"/>
    <w:rsid w:val="005D5B45"/>
    <w:rsid w:val="005E26AA"/>
    <w:rsid w:val="005E2935"/>
    <w:rsid w:val="005E2FBD"/>
    <w:rsid w:val="005E4681"/>
    <w:rsid w:val="005E5805"/>
    <w:rsid w:val="005E5847"/>
    <w:rsid w:val="005E645D"/>
    <w:rsid w:val="005F0F58"/>
    <w:rsid w:val="005F15BD"/>
    <w:rsid w:val="005F3F8F"/>
    <w:rsid w:val="005F6353"/>
    <w:rsid w:val="006000CC"/>
    <w:rsid w:val="00600BA6"/>
    <w:rsid w:val="00601D72"/>
    <w:rsid w:val="00603214"/>
    <w:rsid w:val="00605B05"/>
    <w:rsid w:val="0060600D"/>
    <w:rsid w:val="006062CD"/>
    <w:rsid w:val="00606A96"/>
    <w:rsid w:val="00606EE6"/>
    <w:rsid w:val="00607579"/>
    <w:rsid w:val="00607DD5"/>
    <w:rsid w:val="00610C43"/>
    <w:rsid w:val="0061103D"/>
    <w:rsid w:val="00611149"/>
    <w:rsid w:val="00611553"/>
    <w:rsid w:val="00611971"/>
    <w:rsid w:val="00611C8F"/>
    <w:rsid w:val="006128F5"/>
    <w:rsid w:val="0061393E"/>
    <w:rsid w:val="006144F4"/>
    <w:rsid w:val="00614852"/>
    <w:rsid w:val="00615123"/>
    <w:rsid w:val="00615184"/>
    <w:rsid w:val="0061635E"/>
    <w:rsid w:val="00617DD3"/>
    <w:rsid w:val="00620820"/>
    <w:rsid w:val="00620F21"/>
    <w:rsid w:val="00621731"/>
    <w:rsid w:val="006229EA"/>
    <w:rsid w:val="00623179"/>
    <w:rsid w:val="006239E2"/>
    <w:rsid w:val="00623BDA"/>
    <w:rsid w:val="0062681B"/>
    <w:rsid w:val="00630ACB"/>
    <w:rsid w:val="00633A01"/>
    <w:rsid w:val="00634080"/>
    <w:rsid w:val="006366D2"/>
    <w:rsid w:val="00636C71"/>
    <w:rsid w:val="00642931"/>
    <w:rsid w:val="0064304D"/>
    <w:rsid w:val="00643085"/>
    <w:rsid w:val="00643A38"/>
    <w:rsid w:val="00643A95"/>
    <w:rsid w:val="0064497E"/>
    <w:rsid w:val="00644E1E"/>
    <w:rsid w:val="0064583B"/>
    <w:rsid w:val="006459FE"/>
    <w:rsid w:val="006470FC"/>
    <w:rsid w:val="00647C7C"/>
    <w:rsid w:val="00647E39"/>
    <w:rsid w:val="006527A6"/>
    <w:rsid w:val="00652EB9"/>
    <w:rsid w:val="006540B0"/>
    <w:rsid w:val="0065507A"/>
    <w:rsid w:val="00657EF2"/>
    <w:rsid w:val="0066117C"/>
    <w:rsid w:val="00661B46"/>
    <w:rsid w:val="006626AB"/>
    <w:rsid w:val="00662791"/>
    <w:rsid w:val="00662F4A"/>
    <w:rsid w:val="0066326D"/>
    <w:rsid w:val="00663580"/>
    <w:rsid w:val="006636D6"/>
    <w:rsid w:val="0066615D"/>
    <w:rsid w:val="00666B2A"/>
    <w:rsid w:val="00666C43"/>
    <w:rsid w:val="00666F88"/>
    <w:rsid w:val="006714F9"/>
    <w:rsid w:val="00671637"/>
    <w:rsid w:val="00673860"/>
    <w:rsid w:val="00673AD4"/>
    <w:rsid w:val="00673C91"/>
    <w:rsid w:val="006749F6"/>
    <w:rsid w:val="00675234"/>
    <w:rsid w:val="0067575A"/>
    <w:rsid w:val="00676E09"/>
    <w:rsid w:val="0067738A"/>
    <w:rsid w:val="006801CA"/>
    <w:rsid w:val="0068104F"/>
    <w:rsid w:val="0068132A"/>
    <w:rsid w:val="0068346E"/>
    <w:rsid w:val="0068521D"/>
    <w:rsid w:val="006852EB"/>
    <w:rsid w:val="0068542F"/>
    <w:rsid w:val="006876FD"/>
    <w:rsid w:val="00687838"/>
    <w:rsid w:val="00692895"/>
    <w:rsid w:val="0069454E"/>
    <w:rsid w:val="00694F93"/>
    <w:rsid w:val="006950A0"/>
    <w:rsid w:val="00695814"/>
    <w:rsid w:val="006958AA"/>
    <w:rsid w:val="00695FE3"/>
    <w:rsid w:val="00697B76"/>
    <w:rsid w:val="006A14F0"/>
    <w:rsid w:val="006A3E88"/>
    <w:rsid w:val="006A5720"/>
    <w:rsid w:val="006A5D7A"/>
    <w:rsid w:val="006A6231"/>
    <w:rsid w:val="006A6B5F"/>
    <w:rsid w:val="006A70AA"/>
    <w:rsid w:val="006B0292"/>
    <w:rsid w:val="006B0F2F"/>
    <w:rsid w:val="006B2E3A"/>
    <w:rsid w:val="006B3723"/>
    <w:rsid w:val="006B4097"/>
    <w:rsid w:val="006B59D9"/>
    <w:rsid w:val="006B7A76"/>
    <w:rsid w:val="006C08B3"/>
    <w:rsid w:val="006C1C19"/>
    <w:rsid w:val="006C1E63"/>
    <w:rsid w:val="006C22F2"/>
    <w:rsid w:val="006C2414"/>
    <w:rsid w:val="006C2AEE"/>
    <w:rsid w:val="006C48F7"/>
    <w:rsid w:val="006C5070"/>
    <w:rsid w:val="006C559E"/>
    <w:rsid w:val="006C5E29"/>
    <w:rsid w:val="006C5F8A"/>
    <w:rsid w:val="006C6A93"/>
    <w:rsid w:val="006C75F2"/>
    <w:rsid w:val="006C7C8C"/>
    <w:rsid w:val="006D03F1"/>
    <w:rsid w:val="006D0843"/>
    <w:rsid w:val="006D0E53"/>
    <w:rsid w:val="006D1EBB"/>
    <w:rsid w:val="006D33C8"/>
    <w:rsid w:val="006D61BE"/>
    <w:rsid w:val="006D61F1"/>
    <w:rsid w:val="006D7503"/>
    <w:rsid w:val="006E0AF0"/>
    <w:rsid w:val="006E12D3"/>
    <w:rsid w:val="006E2656"/>
    <w:rsid w:val="006E27F1"/>
    <w:rsid w:val="006E2BE7"/>
    <w:rsid w:val="006E3201"/>
    <w:rsid w:val="006E52C5"/>
    <w:rsid w:val="006F102A"/>
    <w:rsid w:val="006F312A"/>
    <w:rsid w:val="006F3A5E"/>
    <w:rsid w:val="006F592A"/>
    <w:rsid w:val="006F5E73"/>
    <w:rsid w:val="006F7F7F"/>
    <w:rsid w:val="00700309"/>
    <w:rsid w:val="00701695"/>
    <w:rsid w:val="00701955"/>
    <w:rsid w:val="00701BEF"/>
    <w:rsid w:val="00703989"/>
    <w:rsid w:val="00703EC5"/>
    <w:rsid w:val="00704819"/>
    <w:rsid w:val="007067E5"/>
    <w:rsid w:val="00706AC6"/>
    <w:rsid w:val="00707BE3"/>
    <w:rsid w:val="00713563"/>
    <w:rsid w:val="00715E7A"/>
    <w:rsid w:val="0071654D"/>
    <w:rsid w:val="00716845"/>
    <w:rsid w:val="00716AC1"/>
    <w:rsid w:val="00717ED9"/>
    <w:rsid w:val="00717F37"/>
    <w:rsid w:val="0072040E"/>
    <w:rsid w:val="00720C84"/>
    <w:rsid w:val="0072182E"/>
    <w:rsid w:val="00722116"/>
    <w:rsid w:val="00722E32"/>
    <w:rsid w:val="00722E71"/>
    <w:rsid w:val="007231E7"/>
    <w:rsid w:val="00724F83"/>
    <w:rsid w:val="007264B9"/>
    <w:rsid w:val="00726B65"/>
    <w:rsid w:val="00726C5C"/>
    <w:rsid w:val="00727868"/>
    <w:rsid w:val="00730B82"/>
    <w:rsid w:val="007313B6"/>
    <w:rsid w:val="00733057"/>
    <w:rsid w:val="00734526"/>
    <w:rsid w:val="0073538B"/>
    <w:rsid w:val="007353F4"/>
    <w:rsid w:val="007365D9"/>
    <w:rsid w:val="00737839"/>
    <w:rsid w:val="00741947"/>
    <w:rsid w:val="00741B3F"/>
    <w:rsid w:val="00741B65"/>
    <w:rsid w:val="00742C54"/>
    <w:rsid w:val="007445E2"/>
    <w:rsid w:val="00744A1C"/>
    <w:rsid w:val="007471D2"/>
    <w:rsid w:val="00747B9E"/>
    <w:rsid w:val="00747E51"/>
    <w:rsid w:val="00750847"/>
    <w:rsid w:val="0075237B"/>
    <w:rsid w:val="00753A31"/>
    <w:rsid w:val="00753EB9"/>
    <w:rsid w:val="00754BAB"/>
    <w:rsid w:val="007553EC"/>
    <w:rsid w:val="00760F9A"/>
    <w:rsid w:val="0076110B"/>
    <w:rsid w:val="0076420B"/>
    <w:rsid w:val="0076430A"/>
    <w:rsid w:val="007646BD"/>
    <w:rsid w:val="007653FC"/>
    <w:rsid w:val="007670E7"/>
    <w:rsid w:val="0077004E"/>
    <w:rsid w:val="007702BF"/>
    <w:rsid w:val="0077130F"/>
    <w:rsid w:val="0077171A"/>
    <w:rsid w:val="00772A53"/>
    <w:rsid w:val="00772CEB"/>
    <w:rsid w:val="007767A4"/>
    <w:rsid w:val="00776972"/>
    <w:rsid w:val="007773EC"/>
    <w:rsid w:val="00780A1F"/>
    <w:rsid w:val="007811A5"/>
    <w:rsid w:val="00782D04"/>
    <w:rsid w:val="00782EA6"/>
    <w:rsid w:val="00783BC5"/>
    <w:rsid w:val="00785D2B"/>
    <w:rsid w:val="00786641"/>
    <w:rsid w:val="00790F74"/>
    <w:rsid w:val="00791150"/>
    <w:rsid w:val="007928B1"/>
    <w:rsid w:val="007931D3"/>
    <w:rsid w:val="00793FD1"/>
    <w:rsid w:val="007940F8"/>
    <w:rsid w:val="0079412F"/>
    <w:rsid w:val="00794B39"/>
    <w:rsid w:val="00795018"/>
    <w:rsid w:val="00795A5E"/>
    <w:rsid w:val="00795E2D"/>
    <w:rsid w:val="007962C0"/>
    <w:rsid w:val="007969E9"/>
    <w:rsid w:val="00796D35"/>
    <w:rsid w:val="00797549"/>
    <w:rsid w:val="007A0706"/>
    <w:rsid w:val="007A14A2"/>
    <w:rsid w:val="007A25AE"/>
    <w:rsid w:val="007A467C"/>
    <w:rsid w:val="007A5AE1"/>
    <w:rsid w:val="007A5AF9"/>
    <w:rsid w:val="007A65F4"/>
    <w:rsid w:val="007A6B52"/>
    <w:rsid w:val="007A737C"/>
    <w:rsid w:val="007A7CF4"/>
    <w:rsid w:val="007B01EE"/>
    <w:rsid w:val="007B099D"/>
    <w:rsid w:val="007B253D"/>
    <w:rsid w:val="007B2859"/>
    <w:rsid w:val="007B34AF"/>
    <w:rsid w:val="007B34D1"/>
    <w:rsid w:val="007B357E"/>
    <w:rsid w:val="007B3E3D"/>
    <w:rsid w:val="007B4ACD"/>
    <w:rsid w:val="007B4C96"/>
    <w:rsid w:val="007B5554"/>
    <w:rsid w:val="007B5AFE"/>
    <w:rsid w:val="007B6BD2"/>
    <w:rsid w:val="007B6F70"/>
    <w:rsid w:val="007B75B4"/>
    <w:rsid w:val="007B7661"/>
    <w:rsid w:val="007C0D08"/>
    <w:rsid w:val="007C36C0"/>
    <w:rsid w:val="007C3C7B"/>
    <w:rsid w:val="007C40FF"/>
    <w:rsid w:val="007C4BFC"/>
    <w:rsid w:val="007C68C7"/>
    <w:rsid w:val="007C6FD7"/>
    <w:rsid w:val="007C7AFD"/>
    <w:rsid w:val="007D586C"/>
    <w:rsid w:val="007D621C"/>
    <w:rsid w:val="007D6479"/>
    <w:rsid w:val="007D65E7"/>
    <w:rsid w:val="007D7E2F"/>
    <w:rsid w:val="007E0215"/>
    <w:rsid w:val="007E1ACC"/>
    <w:rsid w:val="007E215B"/>
    <w:rsid w:val="007E3B82"/>
    <w:rsid w:val="007E6B11"/>
    <w:rsid w:val="007E6B44"/>
    <w:rsid w:val="007F0293"/>
    <w:rsid w:val="007F0EA2"/>
    <w:rsid w:val="007F164B"/>
    <w:rsid w:val="007F1BCE"/>
    <w:rsid w:val="007F2A0F"/>
    <w:rsid w:val="007F31AD"/>
    <w:rsid w:val="007F45C6"/>
    <w:rsid w:val="007F4BA5"/>
    <w:rsid w:val="007F53DF"/>
    <w:rsid w:val="007F58C6"/>
    <w:rsid w:val="007F6AFF"/>
    <w:rsid w:val="007F7678"/>
    <w:rsid w:val="008002F0"/>
    <w:rsid w:val="008027F5"/>
    <w:rsid w:val="00803300"/>
    <w:rsid w:val="00804BB6"/>
    <w:rsid w:val="0080505E"/>
    <w:rsid w:val="00805315"/>
    <w:rsid w:val="008058BE"/>
    <w:rsid w:val="00806C4A"/>
    <w:rsid w:val="008073F3"/>
    <w:rsid w:val="0081007C"/>
    <w:rsid w:val="00810240"/>
    <w:rsid w:val="008102D2"/>
    <w:rsid w:val="0081082A"/>
    <w:rsid w:val="00810CCE"/>
    <w:rsid w:val="00812E38"/>
    <w:rsid w:val="00813033"/>
    <w:rsid w:val="00813874"/>
    <w:rsid w:val="00815827"/>
    <w:rsid w:val="008207E1"/>
    <w:rsid w:val="00821450"/>
    <w:rsid w:val="00822287"/>
    <w:rsid w:val="00825E88"/>
    <w:rsid w:val="00827A2E"/>
    <w:rsid w:val="0083017D"/>
    <w:rsid w:val="00830DF1"/>
    <w:rsid w:val="008315B6"/>
    <w:rsid w:val="00834990"/>
    <w:rsid w:val="00835B4A"/>
    <w:rsid w:val="008360FB"/>
    <w:rsid w:val="008364C3"/>
    <w:rsid w:val="0083784F"/>
    <w:rsid w:val="00842DE5"/>
    <w:rsid w:val="00842F7B"/>
    <w:rsid w:val="00845770"/>
    <w:rsid w:val="00847362"/>
    <w:rsid w:val="008479B3"/>
    <w:rsid w:val="008505A2"/>
    <w:rsid w:val="00850856"/>
    <w:rsid w:val="0085118D"/>
    <w:rsid w:val="00851C3D"/>
    <w:rsid w:val="008526AE"/>
    <w:rsid w:val="008527FB"/>
    <w:rsid w:val="00853B41"/>
    <w:rsid w:val="00853C83"/>
    <w:rsid w:val="008559AD"/>
    <w:rsid w:val="00855B70"/>
    <w:rsid w:val="00855B93"/>
    <w:rsid w:val="0085632A"/>
    <w:rsid w:val="00856375"/>
    <w:rsid w:val="00861E50"/>
    <w:rsid w:val="00862B18"/>
    <w:rsid w:val="00864A74"/>
    <w:rsid w:val="00865B4A"/>
    <w:rsid w:val="008661DD"/>
    <w:rsid w:val="00866376"/>
    <w:rsid w:val="008719EF"/>
    <w:rsid w:val="00871E76"/>
    <w:rsid w:val="00871E98"/>
    <w:rsid w:val="00871FEC"/>
    <w:rsid w:val="00872C8A"/>
    <w:rsid w:val="008741A9"/>
    <w:rsid w:val="008749A1"/>
    <w:rsid w:val="00875129"/>
    <w:rsid w:val="008752C4"/>
    <w:rsid w:val="008758B7"/>
    <w:rsid w:val="00875AA9"/>
    <w:rsid w:val="00881D90"/>
    <w:rsid w:val="00882154"/>
    <w:rsid w:val="008822E4"/>
    <w:rsid w:val="008825A7"/>
    <w:rsid w:val="0088511F"/>
    <w:rsid w:val="00885DED"/>
    <w:rsid w:val="00887CB3"/>
    <w:rsid w:val="0089081E"/>
    <w:rsid w:val="00891602"/>
    <w:rsid w:val="00892002"/>
    <w:rsid w:val="00893FF3"/>
    <w:rsid w:val="00894B57"/>
    <w:rsid w:val="008A137E"/>
    <w:rsid w:val="008A1773"/>
    <w:rsid w:val="008A257A"/>
    <w:rsid w:val="008A3FF8"/>
    <w:rsid w:val="008A43BC"/>
    <w:rsid w:val="008A447C"/>
    <w:rsid w:val="008A4775"/>
    <w:rsid w:val="008A4973"/>
    <w:rsid w:val="008A4BBE"/>
    <w:rsid w:val="008A4D00"/>
    <w:rsid w:val="008A78D2"/>
    <w:rsid w:val="008A7A0B"/>
    <w:rsid w:val="008B028B"/>
    <w:rsid w:val="008B0DF2"/>
    <w:rsid w:val="008B176B"/>
    <w:rsid w:val="008B32F4"/>
    <w:rsid w:val="008B477D"/>
    <w:rsid w:val="008B4F56"/>
    <w:rsid w:val="008B77DA"/>
    <w:rsid w:val="008C5B21"/>
    <w:rsid w:val="008D02CC"/>
    <w:rsid w:val="008D0ACD"/>
    <w:rsid w:val="008D1BBD"/>
    <w:rsid w:val="008D1F78"/>
    <w:rsid w:val="008D212B"/>
    <w:rsid w:val="008D2FC3"/>
    <w:rsid w:val="008D3566"/>
    <w:rsid w:val="008D4433"/>
    <w:rsid w:val="008D4F14"/>
    <w:rsid w:val="008D62EA"/>
    <w:rsid w:val="008D7088"/>
    <w:rsid w:val="008E1DF7"/>
    <w:rsid w:val="008E25EE"/>
    <w:rsid w:val="008E303E"/>
    <w:rsid w:val="008E4198"/>
    <w:rsid w:val="008E4B7F"/>
    <w:rsid w:val="008E4C83"/>
    <w:rsid w:val="008E5910"/>
    <w:rsid w:val="008E5E81"/>
    <w:rsid w:val="008E68C5"/>
    <w:rsid w:val="008E6C43"/>
    <w:rsid w:val="008F143F"/>
    <w:rsid w:val="008F24B1"/>
    <w:rsid w:val="008F27EF"/>
    <w:rsid w:val="008F29BB"/>
    <w:rsid w:val="008F3B8B"/>
    <w:rsid w:val="008F3E68"/>
    <w:rsid w:val="008F4A26"/>
    <w:rsid w:val="008F51D7"/>
    <w:rsid w:val="008F5898"/>
    <w:rsid w:val="008F6A8F"/>
    <w:rsid w:val="008F7489"/>
    <w:rsid w:val="008F7589"/>
    <w:rsid w:val="0090138D"/>
    <w:rsid w:val="009015B0"/>
    <w:rsid w:val="00901AAD"/>
    <w:rsid w:val="00901B6C"/>
    <w:rsid w:val="00901B89"/>
    <w:rsid w:val="009048CA"/>
    <w:rsid w:val="00904F1D"/>
    <w:rsid w:val="0090601A"/>
    <w:rsid w:val="009062FF"/>
    <w:rsid w:val="009072E5"/>
    <w:rsid w:val="00911609"/>
    <w:rsid w:val="0091331F"/>
    <w:rsid w:val="0091352D"/>
    <w:rsid w:val="00913DF4"/>
    <w:rsid w:val="00914CF3"/>
    <w:rsid w:val="009153E6"/>
    <w:rsid w:val="00915C8E"/>
    <w:rsid w:val="009168ED"/>
    <w:rsid w:val="00917F2D"/>
    <w:rsid w:val="009202A6"/>
    <w:rsid w:val="00920E53"/>
    <w:rsid w:val="00922177"/>
    <w:rsid w:val="00923301"/>
    <w:rsid w:val="009238BB"/>
    <w:rsid w:val="00923992"/>
    <w:rsid w:val="00926409"/>
    <w:rsid w:val="009269F2"/>
    <w:rsid w:val="009275AC"/>
    <w:rsid w:val="00931549"/>
    <w:rsid w:val="00931857"/>
    <w:rsid w:val="00932D64"/>
    <w:rsid w:val="00933781"/>
    <w:rsid w:val="00934976"/>
    <w:rsid w:val="00934A57"/>
    <w:rsid w:val="0093625C"/>
    <w:rsid w:val="009369A8"/>
    <w:rsid w:val="00937B02"/>
    <w:rsid w:val="00940D9C"/>
    <w:rsid w:val="00940E93"/>
    <w:rsid w:val="00941053"/>
    <w:rsid w:val="00941424"/>
    <w:rsid w:val="00941A14"/>
    <w:rsid w:val="009448A6"/>
    <w:rsid w:val="00944CCC"/>
    <w:rsid w:val="009452CF"/>
    <w:rsid w:val="00945654"/>
    <w:rsid w:val="009457E1"/>
    <w:rsid w:val="009465F9"/>
    <w:rsid w:val="0094686E"/>
    <w:rsid w:val="00952674"/>
    <w:rsid w:val="0095277B"/>
    <w:rsid w:val="00953CFB"/>
    <w:rsid w:val="00955233"/>
    <w:rsid w:val="00955E23"/>
    <w:rsid w:val="00956195"/>
    <w:rsid w:val="00956872"/>
    <w:rsid w:val="009619CA"/>
    <w:rsid w:val="00961FF6"/>
    <w:rsid w:val="00962031"/>
    <w:rsid w:val="00964F4E"/>
    <w:rsid w:val="00964FB7"/>
    <w:rsid w:val="009655AB"/>
    <w:rsid w:val="0096572A"/>
    <w:rsid w:val="00966533"/>
    <w:rsid w:val="00966D65"/>
    <w:rsid w:val="00967119"/>
    <w:rsid w:val="009676B8"/>
    <w:rsid w:val="00970886"/>
    <w:rsid w:val="00970C0F"/>
    <w:rsid w:val="0097160D"/>
    <w:rsid w:val="0097210F"/>
    <w:rsid w:val="0097368B"/>
    <w:rsid w:val="009752C4"/>
    <w:rsid w:val="00975450"/>
    <w:rsid w:val="00975C0B"/>
    <w:rsid w:val="00976E34"/>
    <w:rsid w:val="009809F6"/>
    <w:rsid w:val="009822D9"/>
    <w:rsid w:val="009859D6"/>
    <w:rsid w:val="00990C37"/>
    <w:rsid w:val="009913B9"/>
    <w:rsid w:val="009924C6"/>
    <w:rsid w:val="00992A1A"/>
    <w:rsid w:val="00993B65"/>
    <w:rsid w:val="00994E0D"/>
    <w:rsid w:val="00995765"/>
    <w:rsid w:val="00997066"/>
    <w:rsid w:val="00997566"/>
    <w:rsid w:val="009A012F"/>
    <w:rsid w:val="009A1770"/>
    <w:rsid w:val="009A2B54"/>
    <w:rsid w:val="009A3DA7"/>
    <w:rsid w:val="009A77E4"/>
    <w:rsid w:val="009B059F"/>
    <w:rsid w:val="009B0A0A"/>
    <w:rsid w:val="009B0FDC"/>
    <w:rsid w:val="009B3860"/>
    <w:rsid w:val="009B3ECF"/>
    <w:rsid w:val="009B4B14"/>
    <w:rsid w:val="009B5321"/>
    <w:rsid w:val="009B6B98"/>
    <w:rsid w:val="009B7CBC"/>
    <w:rsid w:val="009C11A2"/>
    <w:rsid w:val="009C17B8"/>
    <w:rsid w:val="009C3375"/>
    <w:rsid w:val="009C4273"/>
    <w:rsid w:val="009C6B31"/>
    <w:rsid w:val="009D07B2"/>
    <w:rsid w:val="009D2824"/>
    <w:rsid w:val="009D35EF"/>
    <w:rsid w:val="009D38E5"/>
    <w:rsid w:val="009D42FE"/>
    <w:rsid w:val="009D4AEB"/>
    <w:rsid w:val="009E0B24"/>
    <w:rsid w:val="009E2487"/>
    <w:rsid w:val="009E334F"/>
    <w:rsid w:val="009E6069"/>
    <w:rsid w:val="009E6304"/>
    <w:rsid w:val="009F0041"/>
    <w:rsid w:val="009F47CC"/>
    <w:rsid w:val="00A00AFB"/>
    <w:rsid w:val="00A01BEB"/>
    <w:rsid w:val="00A02AA4"/>
    <w:rsid w:val="00A02B37"/>
    <w:rsid w:val="00A036BE"/>
    <w:rsid w:val="00A0393E"/>
    <w:rsid w:val="00A044BC"/>
    <w:rsid w:val="00A05194"/>
    <w:rsid w:val="00A074FB"/>
    <w:rsid w:val="00A10A47"/>
    <w:rsid w:val="00A119DA"/>
    <w:rsid w:val="00A14F86"/>
    <w:rsid w:val="00A20C37"/>
    <w:rsid w:val="00A215F8"/>
    <w:rsid w:val="00A21F16"/>
    <w:rsid w:val="00A2251D"/>
    <w:rsid w:val="00A226EE"/>
    <w:rsid w:val="00A238BD"/>
    <w:rsid w:val="00A2400A"/>
    <w:rsid w:val="00A252EC"/>
    <w:rsid w:val="00A25636"/>
    <w:rsid w:val="00A25A83"/>
    <w:rsid w:val="00A26005"/>
    <w:rsid w:val="00A26571"/>
    <w:rsid w:val="00A26B0B"/>
    <w:rsid w:val="00A26C05"/>
    <w:rsid w:val="00A27245"/>
    <w:rsid w:val="00A30DD0"/>
    <w:rsid w:val="00A31ED0"/>
    <w:rsid w:val="00A337F1"/>
    <w:rsid w:val="00A34B3C"/>
    <w:rsid w:val="00A34FAB"/>
    <w:rsid w:val="00A3575E"/>
    <w:rsid w:val="00A36EF3"/>
    <w:rsid w:val="00A41394"/>
    <w:rsid w:val="00A416D1"/>
    <w:rsid w:val="00A44A9D"/>
    <w:rsid w:val="00A453E2"/>
    <w:rsid w:val="00A459D1"/>
    <w:rsid w:val="00A45D18"/>
    <w:rsid w:val="00A47487"/>
    <w:rsid w:val="00A50216"/>
    <w:rsid w:val="00A51046"/>
    <w:rsid w:val="00A51CEF"/>
    <w:rsid w:val="00A54899"/>
    <w:rsid w:val="00A5526B"/>
    <w:rsid w:val="00A553D8"/>
    <w:rsid w:val="00A5583D"/>
    <w:rsid w:val="00A5698D"/>
    <w:rsid w:val="00A56B9C"/>
    <w:rsid w:val="00A57594"/>
    <w:rsid w:val="00A57FF7"/>
    <w:rsid w:val="00A60B3C"/>
    <w:rsid w:val="00A62172"/>
    <w:rsid w:val="00A62431"/>
    <w:rsid w:val="00A62B20"/>
    <w:rsid w:val="00A62FDD"/>
    <w:rsid w:val="00A64A6E"/>
    <w:rsid w:val="00A66421"/>
    <w:rsid w:val="00A67535"/>
    <w:rsid w:val="00A67D6B"/>
    <w:rsid w:val="00A67F41"/>
    <w:rsid w:val="00A7075B"/>
    <w:rsid w:val="00A72788"/>
    <w:rsid w:val="00A72EA5"/>
    <w:rsid w:val="00A74480"/>
    <w:rsid w:val="00A76545"/>
    <w:rsid w:val="00A76DAE"/>
    <w:rsid w:val="00A77053"/>
    <w:rsid w:val="00A77A5B"/>
    <w:rsid w:val="00A811D1"/>
    <w:rsid w:val="00A81B09"/>
    <w:rsid w:val="00A81E9C"/>
    <w:rsid w:val="00A83D5B"/>
    <w:rsid w:val="00A851D5"/>
    <w:rsid w:val="00A8579C"/>
    <w:rsid w:val="00A8622F"/>
    <w:rsid w:val="00A87193"/>
    <w:rsid w:val="00A91074"/>
    <w:rsid w:val="00A9124A"/>
    <w:rsid w:val="00A916D2"/>
    <w:rsid w:val="00A92138"/>
    <w:rsid w:val="00A922E0"/>
    <w:rsid w:val="00A93ED5"/>
    <w:rsid w:val="00A941B1"/>
    <w:rsid w:val="00A95509"/>
    <w:rsid w:val="00A96567"/>
    <w:rsid w:val="00A96B28"/>
    <w:rsid w:val="00A977EE"/>
    <w:rsid w:val="00AA1796"/>
    <w:rsid w:val="00AA2EF0"/>
    <w:rsid w:val="00AA3E06"/>
    <w:rsid w:val="00AA3E32"/>
    <w:rsid w:val="00AA713C"/>
    <w:rsid w:val="00AB2558"/>
    <w:rsid w:val="00AB35D8"/>
    <w:rsid w:val="00AB3B56"/>
    <w:rsid w:val="00AB3DD2"/>
    <w:rsid w:val="00AB424F"/>
    <w:rsid w:val="00AB49CA"/>
    <w:rsid w:val="00AB50C2"/>
    <w:rsid w:val="00AB555B"/>
    <w:rsid w:val="00AB583D"/>
    <w:rsid w:val="00AB5F9C"/>
    <w:rsid w:val="00AB626E"/>
    <w:rsid w:val="00AB734C"/>
    <w:rsid w:val="00AB7526"/>
    <w:rsid w:val="00AC0460"/>
    <w:rsid w:val="00AC0A10"/>
    <w:rsid w:val="00AC11A5"/>
    <w:rsid w:val="00AC4203"/>
    <w:rsid w:val="00AC4B59"/>
    <w:rsid w:val="00AC5CB4"/>
    <w:rsid w:val="00AC7971"/>
    <w:rsid w:val="00AD3FE1"/>
    <w:rsid w:val="00AD415F"/>
    <w:rsid w:val="00AD45C5"/>
    <w:rsid w:val="00AD47FF"/>
    <w:rsid w:val="00AD48E1"/>
    <w:rsid w:val="00AD5C7B"/>
    <w:rsid w:val="00AD644C"/>
    <w:rsid w:val="00AD6C87"/>
    <w:rsid w:val="00AE08D8"/>
    <w:rsid w:val="00AE0F85"/>
    <w:rsid w:val="00AE2536"/>
    <w:rsid w:val="00AE3BC6"/>
    <w:rsid w:val="00AE54AC"/>
    <w:rsid w:val="00AE5B2B"/>
    <w:rsid w:val="00AE650A"/>
    <w:rsid w:val="00AE737E"/>
    <w:rsid w:val="00AE7FE5"/>
    <w:rsid w:val="00AF292B"/>
    <w:rsid w:val="00AF36AD"/>
    <w:rsid w:val="00AF4793"/>
    <w:rsid w:val="00AF4E03"/>
    <w:rsid w:val="00AF4EA4"/>
    <w:rsid w:val="00AF53BB"/>
    <w:rsid w:val="00AF71BC"/>
    <w:rsid w:val="00AF7A10"/>
    <w:rsid w:val="00B0155A"/>
    <w:rsid w:val="00B01B17"/>
    <w:rsid w:val="00B022FC"/>
    <w:rsid w:val="00B02760"/>
    <w:rsid w:val="00B042BD"/>
    <w:rsid w:val="00B042C2"/>
    <w:rsid w:val="00B04344"/>
    <w:rsid w:val="00B05069"/>
    <w:rsid w:val="00B05E9E"/>
    <w:rsid w:val="00B0765A"/>
    <w:rsid w:val="00B078DD"/>
    <w:rsid w:val="00B11749"/>
    <w:rsid w:val="00B13DA1"/>
    <w:rsid w:val="00B143EA"/>
    <w:rsid w:val="00B14CA9"/>
    <w:rsid w:val="00B15B09"/>
    <w:rsid w:val="00B16829"/>
    <w:rsid w:val="00B17314"/>
    <w:rsid w:val="00B174EE"/>
    <w:rsid w:val="00B20215"/>
    <w:rsid w:val="00B210ED"/>
    <w:rsid w:val="00B211C8"/>
    <w:rsid w:val="00B216BC"/>
    <w:rsid w:val="00B25B88"/>
    <w:rsid w:val="00B26F91"/>
    <w:rsid w:val="00B303D9"/>
    <w:rsid w:val="00B315E8"/>
    <w:rsid w:val="00B316DC"/>
    <w:rsid w:val="00B318DF"/>
    <w:rsid w:val="00B32D61"/>
    <w:rsid w:val="00B351D4"/>
    <w:rsid w:val="00B3543F"/>
    <w:rsid w:val="00B371F2"/>
    <w:rsid w:val="00B4101F"/>
    <w:rsid w:val="00B41DB3"/>
    <w:rsid w:val="00B45D92"/>
    <w:rsid w:val="00B46C77"/>
    <w:rsid w:val="00B46E39"/>
    <w:rsid w:val="00B5127B"/>
    <w:rsid w:val="00B516C0"/>
    <w:rsid w:val="00B53B21"/>
    <w:rsid w:val="00B53ED9"/>
    <w:rsid w:val="00B55793"/>
    <w:rsid w:val="00B5611D"/>
    <w:rsid w:val="00B61963"/>
    <w:rsid w:val="00B626C1"/>
    <w:rsid w:val="00B63ED5"/>
    <w:rsid w:val="00B647A0"/>
    <w:rsid w:val="00B65A72"/>
    <w:rsid w:val="00B66DA1"/>
    <w:rsid w:val="00B71E71"/>
    <w:rsid w:val="00B71EA3"/>
    <w:rsid w:val="00B731A9"/>
    <w:rsid w:val="00B74E18"/>
    <w:rsid w:val="00B75C33"/>
    <w:rsid w:val="00B75DC8"/>
    <w:rsid w:val="00B76407"/>
    <w:rsid w:val="00B76840"/>
    <w:rsid w:val="00B77954"/>
    <w:rsid w:val="00B80152"/>
    <w:rsid w:val="00B80806"/>
    <w:rsid w:val="00B81160"/>
    <w:rsid w:val="00B83915"/>
    <w:rsid w:val="00B84748"/>
    <w:rsid w:val="00B85558"/>
    <w:rsid w:val="00B85A9A"/>
    <w:rsid w:val="00B86A15"/>
    <w:rsid w:val="00B91157"/>
    <w:rsid w:val="00B92870"/>
    <w:rsid w:val="00B93906"/>
    <w:rsid w:val="00B968BE"/>
    <w:rsid w:val="00B96BC0"/>
    <w:rsid w:val="00B96FF5"/>
    <w:rsid w:val="00B971B8"/>
    <w:rsid w:val="00B97F79"/>
    <w:rsid w:val="00BA127C"/>
    <w:rsid w:val="00BA2301"/>
    <w:rsid w:val="00BA2969"/>
    <w:rsid w:val="00BA516B"/>
    <w:rsid w:val="00BA55D5"/>
    <w:rsid w:val="00BA560C"/>
    <w:rsid w:val="00BA6634"/>
    <w:rsid w:val="00BA7637"/>
    <w:rsid w:val="00BA770D"/>
    <w:rsid w:val="00BA788B"/>
    <w:rsid w:val="00BA7DCB"/>
    <w:rsid w:val="00BB0989"/>
    <w:rsid w:val="00BB2CE0"/>
    <w:rsid w:val="00BB4A4E"/>
    <w:rsid w:val="00BB4EC1"/>
    <w:rsid w:val="00BB62AC"/>
    <w:rsid w:val="00BB72EA"/>
    <w:rsid w:val="00BB7C35"/>
    <w:rsid w:val="00BC0EA7"/>
    <w:rsid w:val="00BC21C6"/>
    <w:rsid w:val="00BC2C09"/>
    <w:rsid w:val="00BC2CA2"/>
    <w:rsid w:val="00BC35EA"/>
    <w:rsid w:val="00BC4DD3"/>
    <w:rsid w:val="00BC5FE2"/>
    <w:rsid w:val="00BC65F3"/>
    <w:rsid w:val="00BD28F1"/>
    <w:rsid w:val="00BD42AB"/>
    <w:rsid w:val="00BD5DB9"/>
    <w:rsid w:val="00BD5EDB"/>
    <w:rsid w:val="00BD66FD"/>
    <w:rsid w:val="00BD709E"/>
    <w:rsid w:val="00BE10E3"/>
    <w:rsid w:val="00BE1D00"/>
    <w:rsid w:val="00BE26A6"/>
    <w:rsid w:val="00BE2DF6"/>
    <w:rsid w:val="00BE2E31"/>
    <w:rsid w:val="00BE3237"/>
    <w:rsid w:val="00BE47EE"/>
    <w:rsid w:val="00BE7645"/>
    <w:rsid w:val="00BF155D"/>
    <w:rsid w:val="00BF1FA4"/>
    <w:rsid w:val="00BF3BD1"/>
    <w:rsid w:val="00BF4138"/>
    <w:rsid w:val="00BF632B"/>
    <w:rsid w:val="00BF6342"/>
    <w:rsid w:val="00BF69A8"/>
    <w:rsid w:val="00BF6B95"/>
    <w:rsid w:val="00BF7A2D"/>
    <w:rsid w:val="00BF7DC5"/>
    <w:rsid w:val="00C01A62"/>
    <w:rsid w:val="00C0351B"/>
    <w:rsid w:val="00C046D9"/>
    <w:rsid w:val="00C05751"/>
    <w:rsid w:val="00C06DCC"/>
    <w:rsid w:val="00C070F7"/>
    <w:rsid w:val="00C108A3"/>
    <w:rsid w:val="00C11570"/>
    <w:rsid w:val="00C11930"/>
    <w:rsid w:val="00C13568"/>
    <w:rsid w:val="00C153BB"/>
    <w:rsid w:val="00C155CB"/>
    <w:rsid w:val="00C17F62"/>
    <w:rsid w:val="00C20478"/>
    <w:rsid w:val="00C21B3C"/>
    <w:rsid w:val="00C2253C"/>
    <w:rsid w:val="00C2348C"/>
    <w:rsid w:val="00C23DF8"/>
    <w:rsid w:val="00C23E67"/>
    <w:rsid w:val="00C23F01"/>
    <w:rsid w:val="00C24239"/>
    <w:rsid w:val="00C25B8D"/>
    <w:rsid w:val="00C27644"/>
    <w:rsid w:val="00C2769D"/>
    <w:rsid w:val="00C315C0"/>
    <w:rsid w:val="00C3401B"/>
    <w:rsid w:val="00C34222"/>
    <w:rsid w:val="00C34985"/>
    <w:rsid w:val="00C35F8A"/>
    <w:rsid w:val="00C36EDC"/>
    <w:rsid w:val="00C371F3"/>
    <w:rsid w:val="00C3721D"/>
    <w:rsid w:val="00C3764D"/>
    <w:rsid w:val="00C3783C"/>
    <w:rsid w:val="00C37D1A"/>
    <w:rsid w:val="00C413A3"/>
    <w:rsid w:val="00C424EE"/>
    <w:rsid w:val="00C43AE7"/>
    <w:rsid w:val="00C43D4A"/>
    <w:rsid w:val="00C46ABD"/>
    <w:rsid w:val="00C508B3"/>
    <w:rsid w:val="00C50A49"/>
    <w:rsid w:val="00C5153D"/>
    <w:rsid w:val="00C51DEF"/>
    <w:rsid w:val="00C5287E"/>
    <w:rsid w:val="00C52B53"/>
    <w:rsid w:val="00C545E5"/>
    <w:rsid w:val="00C547A3"/>
    <w:rsid w:val="00C54DB1"/>
    <w:rsid w:val="00C56378"/>
    <w:rsid w:val="00C56D0F"/>
    <w:rsid w:val="00C57489"/>
    <w:rsid w:val="00C649B8"/>
    <w:rsid w:val="00C65AF5"/>
    <w:rsid w:val="00C66922"/>
    <w:rsid w:val="00C70638"/>
    <w:rsid w:val="00C71D59"/>
    <w:rsid w:val="00C720EC"/>
    <w:rsid w:val="00C738E4"/>
    <w:rsid w:val="00C7435B"/>
    <w:rsid w:val="00C744A5"/>
    <w:rsid w:val="00C754A9"/>
    <w:rsid w:val="00C75A0C"/>
    <w:rsid w:val="00C8010B"/>
    <w:rsid w:val="00C80336"/>
    <w:rsid w:val="00C80B0D"/>
    <w:rsid w:val="00C824D4"/>
    <w:rsid w:val="00C82714"/>
    <w:rsid w:val="00C9084C"/>
    <w:rsid w:val="00C90AF3"/>
    <w:rsid w:val="00C91FC9"/>
    <w:rsid w:val="00C92934"/>
    <w:rsid w:val="00C93E27"/>
    <w:rsid w:val="00C9467E"/>
    <w:rsid w:val="00C95213"/>
    <w:rsid w:val="00C95FFB"/>
    <w:rsid w:val="00C965CE"/>
    <w:rsid w:val="00C96C34"/>
    <w:rsid w:val="00C972C0"/>
    <w:rsid w:val="00C97661"/>
    <w:rsid w:val="00CA1175"/>
    <w:rsid w:val="00CA206F"/>
    <w:rsid w:val="00CA2792"/>
    <w:rsid w:val="00CA653C"/>
    <w:rsid w:val="00CA684E"/>
    <w:rsid w:val="00CA7501"/>
    <w:rsid w:val="00CA7F38"/>
    <w:rsid w:val="00CB0E91"/>
    <w:rsid w:val="00CB2598"/>
    <w:rsid w:val="00CB3628"/>
    <w:rsid w:val="00CB364B"/>
    <w:rsid w:val="00CB4063"/>
    <w:rsid w:val="00CB4278"/>
    <w:rsid w:val="00CB48A9"/>
    <w:rsid w:val="00CB566D"/>
    <w:rsid w:val="00CB7035"/>
    <w:rsid w:val="00CB748B"/>
    <w:rsid w:val="00CB788F"/>
    <w:rsid w:val="00CC1ADD"/>
    <w:rsid w:val="00CC2F7D"/>
    <w:rsid w:val="00CC374C"/>
    <w:rsid w:val="00CC5B2E"/>
    <w:rsid w:val="00CD1C11"/>
    <w:rsid w:val="00CD28FE"/>
    <w:rsid w:val="00CD2FE7"/>
    <w:rsid w:val="00CD328E"/>
    <w:rsid w:val="00CD416A"/>
    <w:rsid w:val="00CD5472"/>
    <w:rsid w:val="00CD581B"/>
    <w:rsid w:val="00CD71A3"/>
    <w:rsid w:val="00CD764B"/>
    <w:rsid w:val="00CD7EBA"/>
    <w:rsid w:val="00CE13AB"/>
    <w:rsid w:val="00CE1979"/>
    <w:rsid w:val="00CE2414"/>
    <w:rsid w:val="00CE33C5"/>
    <w:rsid w:val="00CE34F9"/>
    <w:rsid w:val="00CE6B19"/>
    <w:rsid w:val="00CE76FC"/>
    <w:rsid w:val="00CE7CEC"/>
    <w:rsid w:val="00CF02B0"/>
    <w:rsid w:val="00CF0833"/>
    <w:rsid w:val="00CF11E6"/>
    <w:rsid w:val="00CF46C4"/>
    <w:rsid w:val="00CF5209"/>
    <w:rsid w:val="00CF6620"/>
    <w:rsid w:val="00CF7191"/>
    <w:rsid w:val="00CF71AA"/>
    <w:rsid w:val="00CF7870"/>
    <w:rsid w:val="00D00153"/>
    <w:rsid w:val="00D01B67"/>
    <w:rsid w:val="00D034C6"/>
    <w:rsid w:val="00D036D8"/>
    <w:rsid w:val="00D05312"/>
    <w:rsid w:val="00D063E0"/>
    <w:rsid w:val="00D07927"/>
    <w:rsid w:val="00D10575"/>
    <w:rsid w:val="00D113E3"/>
    <w:rsid w:val="00D119A3"/>
    <w:rsid w:val="00D122ED"/>
    <w:rsid w:val="00D12AC8"/>
    <w:rsid w:val="00D12C1B"/>
    <w:rsid w:val="00D134CC"/>
    <w:rsid w:val="00D161F3"/>
    <w:rsid w:val="00D16C5E"/>
    <w:rsid w:val="00D2186D"/>
    <w:rsid w:val="00D2219A"/>
    <w:rsid w:val="00D236DC"/>
    <w:rsid w:val="00D23922"/>
    <w:rsid w:val="00D24581"/>
    <w:rsid w:val="00D245CC"/>
    <w:rsid w:val="00D257A3"/>
    <w:rsid w:val="00D26247"/>
    <w:rsid w:val="00D268F5"/>
    <w:rsid w:val="00D26993"/>
    <w:rsid w:val="00D26DC3"/>
    <w:rsid w:val="00D31C5B"/>
    <w:rsid w:val="00D320E6"/>
    <w:rsid w:val="00D3234D"/>
    <w:rsid w:val="00D32DD6"/>
    <w:rsid w:val="00D33553"/>
    <w:rsid w:val="00D33C05"/>
    <w:rsid w:val="00D33E34"/>
    <w:rsid w:val="00D34946"/>
    <w:rsid w:val="00D35E34"/>
    <w:rsid w:val="00D36599"/>
    <w:rsid w:val="00D36A46"/>
    <w:rsid w:val="00D40258"/>
    <w:rsid w:val="00D40BDC"/>
    <w:rsid w:val="00D414A5"/>
    <w:rsid w:val="00D42148"/>
    <w:rsid w:val="00D44C58"/>
    <w:rsid w:val="00D45C86"/>
    <w:rsid w:val="00D46E7F"/>
    <w:rsid w:val="00D505E4"/>
    <w:rsid w:val="00D514AE"/>
    <w:rsid w:val="00D51E81"/>
    <w:rsid w:val="00D52899"/>
    <w:rsid w:val="00D52A14"/>
    <w:rsid w:val="00D52BAB"/>
    <w:rsid w:val="00D533B4"/>
    <w:rsid w:val="00D54C5D"/>
    <w:rsid w:val="00D55FFF"/>
    <w:rsid w:val="00D5672D"/>
    <w:rsid w:val="00D62772"/>
    <w:rsid w:val="00D65B5C"/>
    <w:rsid w:val="00D66E01"/>
    <w:rsid w:val="00D67D79"/>
    <w:rsid w:val="00D70B5B"/>
    <w:rsid w:val="00D715D0"/>
    <w:rsid w:val="00D72316"/>
    <w:rsid w:val="00D74878"/>
    <w:rsid w:val="00D74DFE"/>
    <w:rsid w:val="00D767CB"/>
    <w:rsid w:val="00D769FB"/>
    <w:rsid w:val="00D80294"/>
    <w:rsid w:val="00D8034A"/>
    <w:rsid w:val="00D8088C"/>
    <w:rsid w:val="00D82000"/>
    <w:rsid w:val="00D8533C"/>
    <w:rsid w:val="00D85B11"/>
    <w:rsid w:val="00D85EF4"/>
    <w:rsid w:val="00D86330"/>
    <w:rsid w:val="00D90FF6"/>
    <w:rsid w:val="00D9184B"/>
    <w:rsid w:val="00D921C5"/>
    <w:rsid w:val="00D92584"/>
    <w:rsid w:val="00D92744"/>
    <w:rsid w:val="00D92DC7"/>
    <w:rsid w:val="00D93817"/>
    <w:rsid w:val="00D948C9"/>
    <w:rsid w:val="00D94D81"/>
    <w:rsid w:val="00D97393"/>
    <w:rsid w:val="00DA11D3"/>
    <w:rsid w:val="00DA2662"/>
    <w:rsid w:val="00DA2FBE"/>
    <w:rsid w:val="00DA35EB"/>
    <w:rsid w:val="00DA41CF"/>
    <w:rsid w:val="00DA4C13"/>
    <w:rsid w:val="00DA6C3F"/>
    <w:rsid w:val="00DA77D7"/>
    <w:rsid w:val="00DA7CBD"/>
    <w:rsid w:val="00DA7F80"/>
    <w:rsid w:val="00DB1F30"/>
    <w:rsid w:val="00DB23A0"/>
    <w:rsid w:val="00DB281D"/>
    <w:rsid w:val="00DB2D40"/>
    <w:rsid w:val="00DB2E47"/>
    <w:rsid w:val="00DB3211"/>
    <w:rsid w:val="00DB35CF"/>
    <w:rsid w:val="00DB3614"/>
    <w:rsid w:val="00DC219A"/>
    <w:rsid w:val="00DC403D"/>
    <w:rsid w:val="00DC410F"/>
    <w:rsid w:val="00DC4679"/>
    <w:rsid w:val="00DC4A42"/>
    <w:rsid w:val="00DC5C87"/>
    <w:rsid w:val="00DC6124"/>
    <w:rsid w:val="00DC7806"/>
    <w:rsid w:val="00DD14BD"/>
    <w:rsid w:val="00DD377E"/>
    <w:rsid w:val="00DD42AD"/>
    <w:rsid w:val="00DD5A19"/>
    <w:rsid w:val="00DE065B"/>
    <w:rsid w:val="00DE1180"/>
    <w:rsid w:val="00DE13F8"/>
    <w:rsid w:val="00DE2227"/>
    <w:rsid w:val="00DE3A95"/>
    <w:rsid w:val="00DE3B5B"/>
    <w:rsid w:val="00DE4635"/>
    <w:rsid w:val="00DE483D"/>
    <w:rsid w:val="00DE4959"/>
    <w:rsid w:val="00DE6B95"/>
    <w:rsid w:val="00DE726B"/>
    <w:rsid w:val="00DE7643"/>
    <w:rsid w:val="00DE7C86"/>
    <w:rsid w:val="00DF0159"/>
    <w:rsid w:val="00DF01B9"/>
    <w:rsid w:val="00DF17CA"/>
    <w:rsid w:val="00DF2107"/>
    <w:rsid w:val="00DF349E"/>
    <w:rsid w:val="00DF411F"/>
    <w:rsid w:val="00DF4209"/>
    <w:rsid w:val="00DF461C"/>
    <w:rsid w:val="00DF498F"/>
    <w:rsid w:val="00E01DE9"/>
    <w:rsid w:val="00E034C9"/>
    <w:rsid w:val="00E048FC"/>
    <w:rsid w:val="00E04BA3"/>
    <w:rsid w:val="00E0537A"/>
    <w:rsid w:val="00E05AA4"/>
    <w:rsid w:val="00E0737A"/>
    <w:rsid w:val="00E0787D"/>
    <w:rsid w:val="00E1044D"/>
    <w:rsid w:val="00E11094"/>
    <w:rsid w:val="00E13145"/>
    <w:rsid w:val="00E1373D"/>
    <w:rsid w:val="00E13AAA"/>
    <w:rsid w:val="00E1449D"/>
    <w:rsid w:val="00E148CB"/>
    <w:rsid w:val="00E148E9"/>
    <w:rsid w:val="00E15763"/>
    <w:rsid w:val="00E15AB1"/>
    <w:rsid w:val="00E16278"/>
    <w:rsid w:val="00E16674"/>
    <w:rsid w:val="00E17894"/>
    <w:rsid w:val="00E2010B"/>
    <w:rsid w:val="00E202FD"/>
    <w:rsid w:val="00E2038D"/>
    <w:rsid w:val="00E210E5"/>
    <w:rsid w:val="00E2264A"/>
    <w:rsid w:val="00E23333"/>
    <w:rsid w:val="00E23C73"/>
    <w:rsid w:val="00E2566E"/>
    <w:rsid w:val="00E27126"/>
    <w:rsid w:val="00E27B0F"/>
    <w:rsid w:val="00E303A3"/>
    <w:rsid w:val="00E30721"/>
    <w:rsid w:val="00E30F09"/>
    <w:rsid w:val="00E3134B"/>
    <w:rsid w:val="00E32183"/>
    <w:rsid w:val="00E3280D"/>
    <w:rsid w:val="00E33CE0"/>
    <w:rsid w:val="00E346FC"/>
    <w:rsid w:val="00E3492E"/>
    <w:rsid w:val="00E358D8"/>
    <w:rsid w:val="00E360C5"/>
    <w:rsid w:val="00E3671F"/>
    <w:rsid w:val="00E37DA7"/>
    <w:rsid w:val="00E41B0B"/>
    <w:rsid w:val="00E44BB7"/>
    <w:rsid w:val="00E450A5"/>
    <w:rsid w:val="00E45FE2"/>
    <w:rsid w:val="00E467DA"/>
    <w:rsid w:val="00E5185D"/>
    <w:rsid w:val="00E534D1"/>
    <w:rsid w:val="00E537A8"/>
    <w:rsid w:val="00E54043"/>
    <w:rsid w:val="00E5429B"/>
    <w:rsid w:val="00E55EEE"/>
    <w:rsid w:val="00E560A4"/>
    <w:rsid w:val="00E5794D"/>
    <w:rsid w:val="00E60669"/>
    <w:rsid w:val="00E62067"/>
    <w:rsid w:val="00E62108"/>
    <w:rsid w:val="00E62861"/>
    <w:rsid w:val="00E6469E"/>
    <w:rsid w:val="00E65CBC"/>
    <w:rsid w:val="00E65D5A"/>
    <w:rsid w:val="00E6744B"/>
    <w:rsid w:val="00E67861"/>
    <w:rsid w:val="00E6792F"/>
    <w:rsid w:val="00E67B12"/>
    <w:rsid w:val="00E67D37"/>
    <w:rsid w:val="00E67F26"/>
    <w:rsid w:val="00E703F7"/>
    <w:rsid w:val="00E706CA"/>
    <w:rsid w:val="00E71136"/>
    <w:rsid w:val="00E71A15"/>
    <w:rsid w:val="00E83BB8"/>
    <w:rsid w:val="00E83F08"/>
    <w:rsid w:val="00E84741"/>
    <w:rsid w:val="00E8476F"/>
    <w:rsid w:val="00E85A17"/>
    <w:rsid w:val="00E868E5"/>
    <w:rsid w:val="00E86A19"/>
    <w:rsid w:val="00E9060B"/>
    <w:rsid w:val="00E91CEE"/>
    <w:rsid w:val="00E92B61"/>
    <w:rsid w:val="00E947C2"/>
    <w:rsid w:val="00E94EDB"/>
    <w:rsid w:val="00E951A6"/>
    <w:rsid w:val="00E952B5"/>
    <w:rsid w:val="00E95653"/>
    <w:rsid w:val="00E95668"/>
    <w:rsid w:val="00E96B37"/>
    <w:rsid w:val="00E97B6D"/>
    <w:rsid w:val="00EA0516"/>
    <w:rsid w:val="00EA11AD"/>
    <w:rsid w:val="00EA37E5"/>
    <w:rsid w:val="00EA440E"/>
    <w:rsid w:val="00EA4E82"/>
    <w:rsid w:val="00EA5649"/>
    <w:rsid w:val="00EA5FB1"/>
    <w:rsid w:val="00EA5FD0"/>
    <w:rsid w:val="00EA6ADF"/>
    <w:rsid w:val="00EA6B53"/>
    <w:rsid w:val="00EA7594"/>
    <w:rsid w:val="00EB06C8"/>
    <w:rsid w:val="00EB16CF"/>
    <w:rsid w:val="00EB2389"/>
    <w:rsid w:val="00EB2A2D"/>
    <w:rsid w:val="00EB414F"/>
    <w:rsid w:val="00EB4EED"/>
    <w:rsid w:val="00EB531C"/>
    <w:rsid w:val="00EB532B"/>
    <w:rsid w:val="00EC0279"/>
    <w:rsid w:val="00EC0AED"/>
    <w:rsid w:val="00EC3566"/>
    <w:rsid w:val="00EC41AD"/>
    <w:rsid w:val="00EC43A1"/>
    <w:rsid w:val="00EC4ED7"/>
    <w:rsid w:val="00EC5957"/>
    <w:rsid w:val="00EC5FB2"/>
    <w:rsid w:val="00EC6B77"/>
    <w:rsid w:val="00EC6BBB"/>
    <w:rsid w:val="00EC6DE3"/>
    <w:rsid w:val="00ED033C"/>
    <w:rsid w:val="00ED0E7A"/>
    <w:rsid w:val="00ED1A52"/>
    <w:rsid w:val="00ED3DE7"/>
    <w:rsid w:val="00ED41EF"/>
    <w:rsid w:val="00ED4989"/>
    <w:rsid w:val="00ED7565"/>
    <w:rsid w:val="00ED78DC"/>
    <w:rsid w:val="00EE013E"/>
    <w:rsid w:val="00EE0446"/>
    <w:rsid w:val="00EE10E6"/>
    <w:rsid w:val="00EE1DC8"/>
    <w:rsid w:val="00EE1E44"/>
    <w:rsid w:val="00EE2E57"/>
    <w:rsid w:val="00EE3D05"/>
    <w:rsid w:val="00EE4AFA"/>
    <w:rsid w:val="00EE4E7A"/>
    <w:rsid w:val="00EE75ED"/>
    <w:rsid w:val="00EE7A52"/>
    <w:rsid w:val="00EF1BD5"/>
    <w:rsid w:val="00EF380E"/>
    <w:rsid w:val="00EF44E4"/>
    <w:rsid w:val="00EF546A"/>
    <w:rsid w:val="00EF69C3"/>
    <w:rsid w:val="00EF6A65"/>
    <w:rsid w:val="00EF7931"/>
    <w:rsid w:val="00EF7FEC"/>
    <w:rsid w:val="00F0253E"/>
    <w:rsid w:val="00F02BA1"/>
    <w:rsid w:val="00F0444E"/>
    <w:rsid w:val="00F0493C"/>
    <w:rsid w:val="00F04D0C"/>
    <w:rsid w:val="00F06802"/>
    <w:rsid w:val="00F074AC"/>
    <w:rsid w:val="00F07AD2"/>
    <w:rsid w:val="00F10021"/>
    <w:rsid w:val="00F115EC"/>
    <w:rsid w:val="00F123CB"/>
    <w:rsid w:val="00F12757"/>
    <w:rsid w:val="00F128AC"/>
    <w:rsid w:val="00F159ED"/>
    <w:rsid w:val="00F17756"/>
    <w:rsid w:val="00F17906"/>
    <w:rsid w:val="00F20210"/>
    <w:rsid w:val="00F224F9"/>
    <w:rsid w:val="00F23165"/>
    <w:rsid w:val="00F23852"/>
    <w:rsid w:val="00F243DF"/>
    <w:rsid w:val="00F25E76"/>
    <w:rsid w:val="00F3046F"/>
    <w:rsid w:val="00F31133"/>
    <w:rsid w:val="00F33B63"/>
    <w:rsid w:val="00F341C1"/>
    <w:rsid w:val="00F344D9"/>
    <w:rsid w:val="00F34EDC"/>
    <w:rsid w:val="00F353D7"/>
    <w:rsid w:val="00F354C8"/>
    <w:rsid w:val="00F36975"/>
    <w:rsid w:val="00F36A0B"/>
    <w:rsid w:val="00F37CBD"/>
    <w:rsid w:val="00F411FF"/>
    <w:rsid w:val="00F417B6"/>
    <w:rsid w:val="00F41B0E"/>
    <w:rsid w:val="00F41CD7"/>
    <w:rsid w:val="00F43EDA"/>
    <w:rsid w:val="00F44843"/>
    <w:rsid w:val="00F44E1A"/>
    <w:rsid w:val="00F47677"/>
    <w:rsid w:val="00F47A2D"/>
    <w:rsid w:val="00F51E4F"/>
    <w:rsid w:val="00F54232"/>
    <w:rsid w:val="00F55479"/>
    <w:rsid w:val="00F567BC"/>
    <w:rsid w:val="00F56813"/>
    <w:rsid w:val="00F56F0F"/>
    <w:rsid w:val="00F624D1"/>
    <w:rsid w:val="00F62B91"/>
    <w:rsid w:val="00F62EA1"/>
    <w:rsid w:val="00F64996"/>
    <w:rsid w:val="00F67F3C"/>
    <w:rsid w:val="00F73003"/>
    <w:rsid w:val="00F73D42"/>
    <w:rsid w:val="00F75CCA"/>
    <w:rsid w:val="00F7697E"/>
    <w:rsid w:val="00F776F0"/>
    <w:rsid w:val="00F81BC4"/>
    <w:rsid w:val="00F81CD9"/>
    <w:rsid w:val="00F8249C"/>
    <w:rsid w:val="00F8259A"/>
    <w:rsid w:val="00F82D68"/>
    <w:rsid w:val="00F870DF"/>
    <w:rsid w:val="00F9048C"/>
    <w:rsid w:val="00F91178"/>
    <w:rsid w:val="00F91F4F"/>
    <w:rsid w:val="00F9227B"/>
    <w:rsid w:val="00F9267D"/>
    <w:rsid w:val="00F9309B"/>
    <w:rsid w:val="00F94688"/>
    <w:rsid w:val="00F9702D"/>
    <w:rsid w:val="00F9718B"/>
    <w:rsid w:val="00F97699"/>
    <w:rsid w:val="00FA192C"/>
    <w:rsid w:val="00FA2658"/>
    <w:rsid w:val="00FA6736"/>
    <w:rsid w:val="00FA79C3"/>
    <w:rsid w:val="00FB0B56"/>
    <w:rsid w:val="00FB10DB"/>
    <w:rsid w:val="00FB1397"/>
    <w:rsid w:val="00FB166E"/>
    <w:rsid w:val="00FB1BE0"/>
    <w:rsid w:val="00FB2150"/>
    <w:rsid w:val="00FB278A"/>
    <w:rsid w:val="00FB2A54"/>
    <w:rsid w:val="00FB2BBC"/>
    <w:rsid w:val="00FB3BFC"/>
    <w:rsid w:val="00FB48E1"/>
    <w:rsid w:val="00FB538C"/>
    <w:rsid w:val="00FB7B0E"/>
    <w:rsid w:val="00FC02EC"/>
    <w:rsid w:val="00FC031B"/>
    <w:rsid w:val="00FC20C2"/>
    <w:rsid w:val="00FC24A9"/>
    <w:rsid w:val="00FC2CA9"/>
    <w:rsid w:val="00FC5CBE"/>
    <w:rsid w:val="00FC7930"/>
    <w:rsid w:val="00FD1565"/>
    <w:rsid w:val="00FD1929"/>
    <w:rsid w:val="00FD26E1"/>
    <w:rsid w:val="00FD2771"/>
    <w:rsid w:val="00FD2A57"/>
    <w:rsid w:val="00FD2AE7"/>
    <w:rsid w:val="00FD34B1"/>
    <w:rsid w:val="00FD3E97"/>
    <w:rsid w:val="00FD4D33"/>
    <w:rsid w:val="00FD60B3"/>
    <w:rsid w:val="00FD61BE"/>
    <w:rsid w:val="00FD6A2A"/>
    <w:rsid w:val="00FD6F7B"/>
    <w:rsid w:val="00FD7A3D"/>
    <w:rsid w:val="00FE06BD"/>
    <w:rsid w:val="00FE081E"/>
    <w:rsid w:val="00FE1780"/>
    <w:rsid w:val="00FE2C8B"/>
    <w:rsid w:val="00FE2E1E"/>
    <w:rsid w:val="00FE3E3F"/>
    <w:rsid w:val="00FE3EF0"/>
    <w:rsid w:val="00FE4D10"/>
    <w:rsid w:val="00FE53F6"/>
    <w:rsid w:val="00FE62C1"/>
    <w:rsid w:val="00FE66E5"/>
    <w:rsid w:val="00FE6756"/>
    <w:rsid w:val="00FF0097"/>
    <w:rsid w:val="00FF0632"/>
    <w:rsid w:val="00FF0F68"/>
    <w:rsid w:val="00FF2E1B"/>
    <w:rsid w:val="00FF33F5"/>
    <w:rsid w:val="00FF43F9"/>
    <w:rsid w:val="00FF4E3B"/>
    <w:rsid w:val="00FF5055"/>
    <w:rsid w:val="00FF7C6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271678"/>
  <w15:docId w15:val="{3FE7E84D-F7B0-4FE8-87F3-4A224EBFC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628E6"/>
  </w:style>
  <w:style w:type="paragraph" w:styleId="1">
    <w:name w:val="heading 1"/>
    <w:basedOn w:val="a"/>
    <w:next w:val="a"/>
    <w:link w:val="10"/>
    <w:uiPriority w:val="9"/>
    <w:qFormat/>
    <w:rsid w:val="000E112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link w:val="30"/>
    <w:uiPriority w:val="9"/>
    <w:qFormat/>
    <w:rsid w:val="00520924"/>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360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30">
    <w:name w:val="Заголовок 3 Знак"/>
    <w:basedOn w:val="a0"/>
    <w:link w:val="3"/>
    <w:uiPriority w:val="9"/>
    <w:rsid w:val="00520924"/>
    <w:rPr>
      <w:rFonts w:ascii="Times New Roman" w:eastAsia="Times New Roman" w:hAnsi="Times New Roman" w:cs="Times New Roman"/>
      <w:b/>
      <w:bCs/>
      <w:sz w:val="27"/>
      <w:szCs w:val="27"/>
      <w:lang w:eastAsia="ru-RU"/>
    </w:rPr>
  </w:style>
  <w:style w:type="paragraph" w:styleId="a4">
    <w:name w:val="Normal (Web)"/>
    <w:aliases w:val="Обычный (веб) Знак1,Обычный (веб) Знак2 Знак1,Обычный (веб) Знак Знак1 Знак1,Обычный (веб) Знак1 Знак Знак Знак,Обычный (веб) Знак Знак Знак Знак Знак,Обычный (веб) Знак1 Знак Знак Знак Знак Знак,Обычный (Web),Обычный (веб) Знак Знак1"/>
    <w:basedOn w:val="a"/>
    <w:link w:val="a5"/>
    <w:uiPriority w:val="99"/>
    <w:unhideWhenUsed/>
    <w:qFormat/>
    <w:rsid w:val="005209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te">
    <w:name w:val="note"/>
    <w:basedOn w:val="a"/>
    <w:rsid w:val="0052092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unhideWhenUsed/>
    <w:rsid w:val="00520924"/>
    <w:rPr>
      <w:color w:val="0000FF"/>
      <w:u w:val="single"/>
    </w:rPr>
  </w:style>
  <w:style w:type="paragraph" w:styleId="a7">
    <w:name w:val="Balloon Text"/>
    <w:basedOn w:val="a"/>
    <w:link w:val="a8"/>
    <w:uiPriority w:val="99"/>
    <w:semiHidden/>
    <w:unhideWhenUsed/>
    <w:rsid w:val="0052092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520924"/>
    <w:rPr>
      <w:rFonts w:ascii="Tahoma" w:hAnsi="Tahoma" w:cs="Tahoma"/>
      <w:sz w:val="16"/>
      <w:szCs w:val="16"/>
    </w:rPr>
  </w:style>
  <w:style w:type="character" w:styleId="a9">
    <w:name w:val="annotation reference"/>
    <w:basedOn w:val="a0"/>
    <w:uiPriority w:val="99"/>
    <w:semiHidden/>
    <w:unhideWhenUsed/>
    <w:rsid w:val="00F73D42"/>
    <w:rPr>
      <w:sz w:val="16"/>
      <w:szCs w:val="16"/>
    </w:rPr>
  </w:style>
  <w:style w:type="paragraph" w:styleId="aa">
    <w:name w:val="annotation text"/>
    <w:basedOn w:val="a"/>
    <w:link w:val="ab"/>
    <w:uiPriority w:val="99"/>
    <w:semiHidden/>
    <w:unhideWhenUsed/>
    <w:rsid w:val="00F73D42"/>
    <w:pPr>
      <w:spacing w:line="240" w:lineRule="auto"/>
    </w:pPr>
    <w:rPr>
      <w:sz w:val="20"/>
      <w:szCs w:val="20"/>
    </w:rPr>
  </w:style>
  <w:style w:type="character" w:customStyle="1" w:styleId="ab">
    <w:name w:val="Текст примечания Знак"/>
    <w:basedOn w:val="a0"/>
    <w:link w:val="aa"/>
    <w:uiPriority w:val="99"/>
    <w:semiHidden/>
    <w:rsid w:val="00F73D42"/>
    <w:rPr>
      <w:sz w:val="20"/>
      <w:szCs w:val="20"/>
    </w:rPr>
  </w:style>
  <w:style w:type="paragraph" w:styleId="ac">
    <w:name w:val="annotation subject"/>
    <w:basedOn w:val="aa"/>
    <w:next w:val="aa"/>
    <w:link w:val="ad"/>
    <w:uiPriority w:val="99"/>
    <w:semiHidden/>
    <w:unhideWhenUsed/>
    <w:rsid w:val="00F73D42"/>
    <w:rPr>
      <w:b/>
      <w:bCs/>
    </w:rPr>
  </w:style>
  <w:style w:type="character" w:customStyle="1" w:styleId="ad">
    <w:name w:val="Тема примечания Знак"/>
    <w:basedOn w:val="ab"/>
    <w:link w:val="ac"/>
    <w:uiPriority w:val="99"/>
    <w:semiHidden/>
    <w:rsid w:val="00F73D42"/>
    <w:rPr>
      <w:b/>
      <w:bCs/>
      <w:sz w:val="20"/>
      <w:szCs w:val="20"/>
    </w:rPr>
  </w:style>
  <w:style w:type="paragraph" w:styleId="ae">
    <w:name w:val="No Spacing"/>
    <w:aliases w:val="Обя,мелкий,No Spacing,мой рабочий,норма,Без интеБез интервала,Без интервала11,Айгерим,свой,14 TNR,МОЙ СТИЛЬ,исполнитель,No Spacing11,Елжан,Без интерваль,без интервала,Без интервала111,No Spacing2,Исполнитель,Letters,Без интервала1,ААА,Эльд"/>
    <w:link w:val="af"/>
    <w:uiPriority w:val="1"/>
    <w:qFormat/>
    <w:rsid w:val="00ED033C"/>
    <w:pPr>
      <w:spacing w:after="0" w:line="240" w:lineRule="auto"/>
    </w:pPr>
    <w:rPr>
      <w:rFonts w:ascii="Calibri" w:eastAsia="Calibri" w:hAnsi="Calibri" w:cs="Times New Roman"/>
    </w:rPr>
  </w:style>
  <w:style w:type="paragraph" w:styleId="af0">
    <w:name w:val="List Paragraph"/>
    <w:aliases w:val="маркированный,List Paragraph (numbered (a)),Use Case List Paragraph,NUMBERED PARAGRAPH,List Paragraph 1,Citation List,Heading1,Colorful List - Accent 11,strich,2nd Tier Header,Colorful List - Accent 11CxSpLast,H1-1,Заголовок3,it_List1,Bulle"/>
    <w:basedOn w:val="a"/>
    <w:link w:val="af1"/>
    <w:uiPriority w:val="99"/>
    <w:qFormat/>
    <w:rsid w:val="00205418"/>
    <w:pPr>
      <w:ind w:left="720"/>
      <w:contextualSpacing/>
    </w:pPr>
  </w:style>
  <w:style w:type="paragraph" w:styleId="af2">
    <w:name w:val="header"/>
    <w:basedOn w:val="a"/>
    <w:link w:val="af3"/>
    <w:uiPriority w:val="99"/>
    <w:unhideWhenUsed/>
    <w:rsid w:val="00AE650A"/>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AE650A"/>
  </w:style>
  <w:style w:type="paragraph" w:styleId="af4">
    <w:name w:val="footer"/>
    <w:basedOn w:val="a"/>
    <w:link w:val="af5"/>
    <w:uiPriority w:val="99"/>
    <w:unhideWhenUsed/>
    <w:rsid w:val="00AE650A"/>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AE650A"/>
  </w:style>
  <w:style w:type="character" w:customStyle="1" w:styleId="10">
    <w:name w:val="Заголовок 1 Знак"/>
    <w:basedOn w:val="a0"/>
    <w:link w:val="1"/>
    <w:uiPriority w:val="9"/>
    <w:rsid w:val="000E1126"/>
    <w:rPr>
      <w:rFonts w:asciiTheme="majorHAnsi" w:eastAsiaTheme="majorEastAsia" w:hAnsiTheme="majorHAnsi" w:cstheme="majorBidi"/>
      <w:color w:val="365F91" w:themeColor="accent1" w:themeShade="BF"/>
      <w:sz w:val="32"/>
      <w:szCs w:val="32"/>
    </w:rPr>
  </w:style>
  <w:style w:type="character" w:customStyle="1" w:styleId="af1">
    <w:name w:val="Абзац списка Знак"/>
    <w:aliases w:val="маркированный Знак,List Paragraph (numbered (a)) Знак,Use Case List Paragraph Знак,NUMBERED PARAGRAPH Знак,List Paragraph 1 Знак,Citation List Знак,Heading1 Знак,Colorful List - Accent 11 Знак,strich Знак,2nd Tier Header Знак,H1-1 Знак"/>
    <w:link w:val="af0"/>
    <w:uiPriority w:val="34"/>
    <w:qFormat/>
    <w:locked/>
    <w:rsid w:val="00D715D0"/>
  </w:style>
  <w:style w:type="character" w:customStyle="1" w:styleId="af">
    <w:name w:val="Без интервала Знак"/>
    <w:aliases w:val="Обя Знак,мелкий Знак,No Spacing Знак,мой рабочий Знак,норма Знак,Без интеБез интервала Знак,Без интервала11 Знак,Айгерим Знак,свой Знак,14 TNR Знак,МОЙ СТИЛЬ Знак,исполнитель Знак,No Spacing11 Знак,Елжан Знак,Без интерваль Знак"/>
    <w:link w:val="ae"/>
    <w:uiPriority w:val="1"/>
    <w:locked/>
    <w:rsid w:val="00BB72EA"/>
    <w:rPr>
      <w:rFonts w:ascii="Calibri" w:eastAsia="Calibri" w:hAnsi="Calibri" w:cs="Times New Roman"/>
    </w:rPr>
  </w:style>
  <w:style w:type="character" w:customStyle="1" w:styleId="a5">
    <w:name w:val="Обычный (Интернет) Знак"/>
    <w:aliases w:val="Обычный (веб) Знак1 Знак,Обычный (веб) Знак2 Знак1 Знак,Обычный (веб) Знак Знак1 Знак1 Знак,Обычный (веб) Знак1 Знак Знак Знак Знак,Обычный (веб) Знак Знак Знак Знак Знак Знак,Обычный (веб) Знак1 Знак Знак Знак Знак Знак Знак"/>
    <w:link w:val="a4"/>
    <w:uiPriority w:val="99"/>
    <w:locked/>
    <w:rsid w:val="00380428"/>
    <w:rPr>
      <w:rFonts w:ascii="Times New Roman" w:eastAsia="Times New Roman" w:hAnsi="Times New Roman" w:cs="Times New Roman"/>
      <w:sz w:val="24"/>
      <w:szCs w:val="24"/>
      <w:lang w:eastAsia="ru-RU"/>
    </w:rPr>
  </w:style>
  <w:style w:type="character" w:customStyle="1" w:styleId="s0">
    <w:name w:val="s0"/>
    <w:rsid w:val="00315769"/>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11">
    <w:name w:val="Неразрешенное упоминание1"/>
    <w:basedOn w:val="a0"/>
    <w:uiPriority w:val="99"/>
    <w:semiHidden/>
    <w:unhideWhenUsed/>
    <w:rsid w:val="00B731A9"/>
    <w:rPr>
      <w:color w:val="605E5C"/>
      <w:shd w:val="clear" w:color="auto" w:fill="E1DFDD"/>
    </w:rPr>
  </w:style>
  <w:style w:type="character" w:customStyle="1" w:styleId="2">
    <w:name w:val="Неразрешенное упоминание2"/>
    <w:basedOn w:val="a0"/>
    <w:uiPriority w:val="99"/>
    <w:semiHidden/>
    <w:unhideWhenUsed/>
    <w:rsid w:val="005F0F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7418">
      <w:bodyDiv w:val="1"/>
      <w:marLeft w:val="0"/>
      <w:marRight w:val="0"/>
      <w:marTop w:val="0"/>
      <w:marBottom w:val="0"/>
      <w:divBdr>
        <w:top w:val="none" w:sz="0" w:space="0" w:color="auto"/>
        <w:left w:val="none" w:sz="0" w:space="0" w:color="auto"/>
        <w:bottom w:val="none" w:sz="0" w:space="0" w:color="auto"/>
        <w:right w:val="none" w:sz="0" w:space="0" w:color="auto"/>
      </w:divBdr>
    </w:div>
    <w:div w:id="64109628">
      <w:bodyDiv w:val="1"/>
      <w:marLeft w:val="0"/>
      <w:marRight w:val="0"/>
      <w:marTop w:val="0"/>
      <w:marBottom w:val="0"/>
      <w:divBdr>
        <w:top w:val="none" w:sz="0" w:space="0" w:color="auto"/>
        <w:left w:val="none" w:sz="0" w:space="0" w:color="auto"/>
        <w:bottom w:val="none" w:sz="0" w:space="0" w:color="auto"/>
        <w:right w:val="none" w:sz="0" w:space="0" w:color="auto"/>
      </w:divBdr>
    </w:div>
    <w:div w:id="65541194">
      <w:bodyDiv w:val="1"/>
      <w:marLeft w:val="0"/>
      <w:marRight w:val="0"/>
      <w:marTop w:val="0"/>
      <w:marBottom w:val="0"/>
      <w:divBdr>
        <w:top w:val="none" w:sz="0" w:space="0" w:color="auto"/>
        <w:left w:val="none" w:sz="0" w:space="0" w:color="auto"/>
        <w:bottom w:val="none" w:sz="0" w:space="0" w:color="auto"/>
        <w:right w:val="none" w:sz="0" w:space="0" w:color="auto"/>
      </w:divBdr>
    </w:div>
    <w:div w:id="66147767">
      <w:bodyDiv w:val="1"/>
      <w:marLeft w:val="0"/>
      <w:marRight w:val="0"/>
      <w:marTop w:val="0"/>
      <w:marBottom w:val="0"/>
      <w:divBdr>
        <w:top w:val="none" w:sz="0" w:space="0" w:color="auto"/>
        <w:left w:val="none" w:sz="0" w:space="0" w:color="auto"/>
        <w:bottom w:val="none" w:sz="0" w:space="0" w:color="auto"/>
        <w:right w:val="none" w:sz="0" w:space="0" w:color="auto"/>
      </w:divBdr>
    </w:div>
    <w:div w:id="79911598">
      <w:bodyDiv w:val="1"/>
      <w:marLeft w:val="0"/>
      <w:marRight w:val="0"/>
      <w:marTop w:val="0"/>
      <w:marBottom w:val="0"/>
      <w:divBdr>
        <w:top w:val="none" w:sz="0" w:space="0" w:color="auto"/>
        <w:left w:val="none" w:sz="0" w:space="0" w:color="auto"/>
        <w:bottom w:val="none" w:sz="0" w:space="0" w:color="auto"/>
        <w:right w:val="none" w:sz="0" w:space="0" w:color="auto"/>
      </w:divBdr>
    </w:div>
    <w:div w:id="87316420">
      <w:bodyDiv w:val="1"/>
      <w:marLeft w:val="0"/>
      <w:marRight w:val="0"/>
      <w:marTop w:val="0"/>
      <w:marBottom w:val="0"/>
      <w:divBdr>
        <w:top w:val="none" w:sz="0" w:space="0" w:color="auto"/>
        <w:left w:val="none" w:sz="0" w:space="0" w:color="auto"/>
        <w:bottom w:val="none" w:sz="0" w:space="0" w:color="auto"/>
        <w:right w:val="none" w:sz="0" w:space="0" w:color="auto"/>
      </w:divBdr>
    </w:div>
    <w:div w:id="113865931">
      <w:bodyDiv w:val="1"/>
      <w:marLeft w:val="0"/>
      <w:marRight w:val="0"/>
      <w:marTop w:val="0"/>
      <w:marBottom w:val="0"/>
      <w:divBdr>
        <w:top w:val="none" w:sz="0" w:space="0" w:color="auto"/>
        <w:left w:val="none" w:sz="0" w:space="0" w:color="auto"/>
        <w:bottom w:val="none" w:sz="0" w:space="0" w:color="auto"/>
        <w:right w:val="none" w:sz="0" w:space="0" w:color="auto"/>
      </w:divBdr>
    </w:div>
    <w:div w:id="150870489">
      <w:bodyDiv w:val="1"/>
      <w:marLeft w:val="0"/>
      <w:marRight w:val="0"/>
      <w:marTop w:val="0"/>
      <w:marBottom w:val="0"/>
      <w:divBdr>
        <w:top w:val="none" w:sz="0" w:space="0" w:color="auto"/>
        <w:left w:val="none" w:sz="0" w:space="0" w:color="auto"/>
        <w:bottom w:val="none" w:sz="0" w:space="0" w:color="auto"/>
        <w:right w:val="none" w:sz="0" w:space="0" w:color="auto"/>
      </w:divBdr>
    </w:div>
    <w:div w:id="161162303">
      <w:bodyDiv w:val="1"/>
      <w:marLeft w:val="0"/>
      <w:marRight w:val="0"/>
      <w:marTop w:val="0"/>
      <w:marBottom w:val="0"/>
      <w:divBdr>
        <w:top w:val="none" w:sz="0" w:space="0" w:color="auto"/>
        <w:left w:val="none" w:sz="0" w:space="0" w:color="auto"/>
        <w:bottom w:val="none" w:sz="0" w:space="0" w:color="auto"/>
        <w:right w:val="none" w:sz="0" w:space="0" w:color="auto"/>
      </w:divBdr>
    </w:div>
    <w:div w:id="198199808">
      <w:bodyDiv w:val="1"/>
      <w:marLeft w:val="0"/>
      <w:marRight w:val="0"/>
      <w:marTop w:val="0"/>
      <w:marBottom w:val="0"/>
      <w:divBdr>
        <w:top w:val="none" w:sz="0" w:space="0" w:color="auto"/>
        <w:left w:val="none" w:sz="0" w:space="0" w:color="auto"/>
        <w:bottom w:val="none" w:sz="0" w:space="0" w:color="auto"/>
        <w:right w:val="none" w:sz="0" w:space="0" w:color="auto"/>
      </w:divBdr>
    </w:div>
    <w:div w:id="198393756">
      <w:bodyDiv w:val="1"/>
      <w:marLeft w:val="0"/>
      <w:marRight w:val="0"/>
      <w:marTop w:val="0"/>
      <w:marBottom w:val="0"/>
      <w:divBdr>
        <w:top w:val="none" w:sz="0" w:space="0" w:color="auto"/>
        <w:left w:val="none" w:sz="0" w:space="0" w:color="auto"/>
        <w:bottom w:val="none" w:sz="0" w:space="0" w:color="auto"/>
        <w:right w:val="none" w:sz="0" w:space="0" w:color="auto"/>
      </w:divBdr>
    </w:div>
    <w:div w:id="208344405">
      <w:bodyDiv w:val="1"/>
      <w:marLeft w:val="0"/>
      <w:marRight w:val="0"/>
      <w:marTop w:val="0"/>
      <w:marBottom w:val="0"/>
      <w:divBdr>
        <w:top w:val="none" w:sz="0" w:space="0" w:color="auto"/>
        <w:left w:val="none" w:sz="0" w:space="0" w:color="auto"/>
        <w:bottom w:val="none" w:sz="0" w:space="0" w:color="auto"/>
        <w:right w:val="none" w:sz="0" w:space="0" w:color="auto"/>
      </w:divBdr>
    </w:div>
    <w:div w:id="227813804">
      <w:bodyDiv w:val="1"/>
      <w:marLeft w:val="0"/>
      <w:marRight w:val="0"/>
      <w:marTop w:val="0"/>
      <w:marBottom w:val="0"/>
      <w:divBdr>
        <w:top w:val="none" w:sz="0" w:space="0" w:color="auto"/>
        <w:left w:val="none" w:sz="0" w:space="0" w:color="auto"/>
        <w:bottom w:val="none" w:sz="0" w:space="0" w:color="auto"/>
        <w:right w:val="none" w:sz="0" w:space="0" w:color="auto"/>
      </w:divBdr>
    </w:div>
    <w:div w:id="229459683">
      <w:bodyDiv w:val="1"/>
      <w:marLeft w:val="0"/>
      <w:marRight w:val="0"/>
      <w:marTop w:val="0"/>
      <w:marBottom w:val="0"/>
      <w:divBdr>
        <w:top w:val="none" w:sz="0" w:space="0" w:color="auto"/>
        <w:left w:val="none" w:sz="0" w:space="0" w:color="auto"/>
        <w:bottom w:val="none" w:sz="0" w:space="0" w:color="auto"/>
        <w:right w:val="none" w:sz="0" w:space="0" w:color="auto"/>
      </w:divBdr>
    </w:div>
    <w:div w:id="242495887">
      <w:bodyDiv w:val="1"/>
      <w:marLeft w:val="0"/>
      <w:marRight w:val="0"/>
      <w:marTop w:val="0"/>
      <w:marBottom w:val="0"/>
      <w:divBdr>
        <w:top w:val="none" w:sz="0" w:space="0" w:color="auto"/>
        <w:left w:val="none" w:sz="0" w:space="0" w:color="auto"/>
        <w:bottom w:val="none" w:sz="0" w:space="0" w:color="auto"/>
        <w:right w:val="none" w:sz="0" w:space="0" w:color="auto"/>
      </w:divBdr>
    </w:div>
    <w:div w:id="243414552">
      <w:bodyDiv w:val="1"/>
      <w:marLeft w:val="0"/>
      <w:marRight w:val="0"/>
      <w:marTop w:val="0"/>
      <w:marBottom w:val="0"/>
      <w:divBdr>
        <w:top w:val="none" w:sz="0" w:space="0" w:color="auto"/>
        <w:left w:val="none" w:sz="0" w:space="0" w:color="auto"/>
        <w:bottom w:val="none" w:sz="0" w:space="0" w:color="auto"/>
        <w:right w:val="none" w:sz="0" w:space="0" w:color="auto"/>
      </w:divBdr>
    </w:div>
    <w:div w:id="273482347">
      <w:bodyDiv w:val="1"/>
      <w:marLeft w:val="0"/>
      <w:marRight w:val="0"/>
      <w:marTop w:val="0"/>
      <w:marBottom w:val="0"/>
      <w:divBdr>
        <w:top w:val="none" w:sz="0" w:space="0" w:color="auto"/>
        <w:left w:val="none" w:sz="0" w:space="0" w:color="auto"/>
        <w:bottom w:val="none" w:sz="0" w:space="0" w:color="auto"/>
        <w:right w:val="none" w:sz="0" w:space="0" w:color="auto"/>
      </w:divBdr>
    </w:div>
    <w:div w:id="279262673">
      <w:bodyDiv w:val="1"/>
      <w:marLeft w:val="0"/>
      <w:marRight w:val="0"/>
      <w:marTop w:val="0"/>
      <w:marBottom w:val="0"/>
      <w:divBdr>
        <w:top w:val="none" w:sz="0" w:space="0" w:color="auto"/>
        <w:left w:val="none" w:sz="0" w:space="0" w:color="auto"/>
        <w:bottom w:val="none" w:sz="0" w:space="0" w:color="auto"/>
        <w:right w:val="none" w:sz="0" w:space="0" w:color="auto"/>
      </w:divBdr>
    </w:div>
    <w:div w:id="288321163">
      <w:bodyDiv w:val="1"/>
      <w:marLeft w:val="0"/>
      <w:marRight w:val="0"/>
      <w:marTop w:val="0"/>
      <w:marBottom w:val="0"/>
      <w:divBdr>
        <w:top w:val="none" w:sz="0" w:space="0" w:color="auto"/>
        <w:left w:val="none" w:sz="0" w:space="0" w:color="auto"/>
        <w:bottom w:val="none" w:sz="0" w:space="0" w:color="auto"/>
        <w:right w:val="none" w:sz="0" w:space="0" w:color="auto"/>
      </w:divBdr>
    </w:div>
    <w:div w:id="291252068">
      <w:bodyDiv w:val="1"/>
      <w:marLeft w:val="0"/>
      <w:marRight w:val="0"/>
      <w:marTop w:val="0"/>
      <w:marBottom w:val="0"/>
      <w:divBdr>
        <w:top w:val="none" w:sz="0" w:space="0" w:color="auto"/>
        <w:left w:val="none" w:sz="0" w:space="0" w:color="auto"/>
        <w:bottom w:val="none" w:sz="0" w:space="0" w:color="auto"/>
        <w:right w:val="none" w:sz="0" w:space="0" w:color="auto"/>
      </w:divBdr>
    </w:div>
    <w:div w:id="322663696">
      <w:bodyDiv w:val="1"/>
      <w:marLeft w:val="0"/>
      <w:marRight w:val="0"/>
      <w:marTop w:val="0"/>
      <w:marBottom w:val="0"/>
      <w:divBdr>
        <w:top w:val="none" w:sz="0" w:space="0" w:color="auto"/>
        <w:left w:val="none" w:sz="0" w:space="0" w:color="auto"/>
        <w:bottom w:val="none" w:sz="0" w:space="0" w:color="auto"/>
        <w:right w:val="none" w:sz="0" w:space="0" w:color="auto"/>
      </w:divBdr>
    </w:div>
    <w:div w:id="363289805">
      <w:bodyDiv w:val="1"/>
      <w:marLeft w:val="0"/>
      <w:marRight w:val="0"/>
      <w:marTop w:val="0"/>
      <w:marBottom w:val="0"/>
      <w:divBdr>
        <w:top w:val="none" w:sz="0" w:space="0" w:color="auto"/>
        <w:left w:val="none" w:sz="0" w:space="0" w:color="auto"/>
        <w:bottom w:val="none" w:sz="0" w:space="0" w:color="auto"/>
        <w:right w:val="none" w:sz="0" w:space="0" w:color="auto"/>
      </w:divBdr>
    </w:div>
    <w:div w:id="375588472">
      <w:bodyDiv w:val="1"/>
      <w:marLeft w:val="0"/>
      <w:marRight w:val="0"/>
      <w:marTop w:val="0"/>
      <w:marBottom w:val="0"/>
      <w:divBdr>
        <w:top w:val="none" w:sz="0" w:space="0" w:color="auto"/>
        <w:left w:val="none" w:sz="0" w:space="0" w:color="auto"/>
        <w:bottom w:val="none" w:sz="0" w:space="0" w:color="auto"/>
        <w:right w:val="none" w:sz="0" w:space="0" w:color="auto"/>
      </w:divBdr>
    </w:div>
    <w:div w:id="395125255">
      <w:bodyDiv w:val="1"/>
      <w:marLeft w:val="0"/>
      <w:marRight w:val="0"/>
      <w:marTop w:val="0"/>
      <w:marBottom w:val="0"/>
      <w:divBdr>
        <w:top w:val="none" w:sz="0" w:space="0" w:color="auto"/>
        <w:left w:val="none" w:sz="0" w:space="0" w:color="auto"/>
        <w:bottom w:val="none" w:sz="0" w:space="0" w:color="auto"/>
        <w:right w:val="none" w:sz="0" w:space="0" w:color="auto"/>
      </w:divBdr>
    </w:div>
    <w:div w:id="402489221">
      <w:bodyDiv w:val="1"/>
      <w:marLeft w:val="0"/>
      <w:marRight w:val="0"/>
      <w:marTop w:val="0"/>
      <w:marBottom w:val="0"/>
      <w:divBdr>
        <w:top w:val="none" w:sz="0" w:space="0" w:color="auto"/>
        <w:left w:val="none" w:sz="0" w:space="0" w:color="auto"/>
        <w:bottom w:val="none" w:sz="0" w:space="0" w:color="auto"/>
        <w:right w:val="none" w:sz="0" w:space="0" w:color="auto"/>
      </w:divBdr>
    </w:div>
    <w:div w:id="405106793">
      <w:bodyDiv w:val="1"/>
      <w:marLeft w:val="0"/>
      <w:marRight w:val="0"/>
      <w:marTop w:val="0"/>
      <w:marBottom w:val="0"/>
      <w:divBdr>
        <w:top w:val="none" w:sz="0" w:space="0" w:color="auto"/>
        <w:left w:val="none" w:sz="0" w:space="0" w:color="auto"/>
        <w:bottom w:val="none" w:sz="0" w:space="0" w:color="auto"/>
        <w:right w:val="none" w:sz="0" w:space="0" w:color="auto"/>
      </w:divBdr>
    </w:div>
    <w:div w:id="411392530">
      <w:bodyDiv w:val="1"/>
      <w:marLeft w:val="0"/>
      <w:marRight w:val="0"/>
      <w:marTop w:val="0"/>
      <w:marBottom w:val="0"/>
      <w:divBdr>
        <w:top w:val="none" w:sz="0" w:space="0" w:color="auto"/>
        <w:left w:val="none" w:sz="0" w:space="0" w:color="auto"/>
        <w:bottom w:val="none" w:sz="0" w:space="0" w:color="auto"/>
        <w:right w:val="none" w:sz="0" w:space="0" w:color="auto"/>
      </w:divBdr>
    </w:div>
    <w:div w:id="418985073">
      <w:bodyDiv w:val="1"/>
      <w:marLeft w:val="0"/>
      <w:marRight w:val="0"/>
      <w:marTop w:val="0"/>
      <w:marBottom w:val="0"/>
      <w:divBdr>
        <w:top w:val="none" w:sz="0" w:space="0" w:color="auto"/>
        <w:left w:val="none" w:sz="0" w:space="0" w:color="auto"/>
        <w:bottom w:val="none" w:sz="0" w:space="0" w:color="auto"/>
        <w:right w:val="none" w:sz="0" w:space="0" w:color="auto"/>
      </w:divBdr>
    </w:div>
    <w:div w:id="490878123">
      <w:bodyDiv w:val="1"/>
      <w:marLeft w:val="0"/>
      <w:marRight w:val="0"/>
      <w:marTop w:val="0"/>
      <w:marBottom w:val="0"/>
      <w:divBdr>
        <w:top w:val="none" w:sz="0" w:space="0" w:color="auto"/>
        <w:left w:val="none" w:sz="0" w:space="0" w:color="auto"/>
        <w:bottom w:val="none" w:sz="0" w:space="0" w:color="auto"/>
        <w:right w:val="none" w:sz="0" w:space="0" w:color="auto"/>
      </w:divBdr>
    </w:div>
    <w:div w:id="548347122">
      <w:bodyDiv w:val="1"/>
      <w:marLeft w:val="0"/>
      <w:marRight w:val="0"/>
      <w:marTop w:val="0"/>
      <w:marBottom w:val="0"/>
      <w:divBdr>
        <w:top w:val="none" w:sz="0" w:space="0" w:color="auto"/>
        <w:left w:val="none" w:sz="0" w:space="0" w:color="auto"/>
        <w:bottom w:val="none" w:sz="0" w:space="0" w:color="auto"/>
        <w:right w:val="none" w:sz="0" w:space="0" w:color="auto"/>
      </w:divBdr>
    </w:div>
    <w:div w:id="569317400">
      <w:bodyDiv w:val="1"/>
      <w:marLeft w:val="0"/>
      <w:marRight w:val="0"/>
      <w:marTop w:val="0"/>
      <w:marBottom w:val="0"/>
      <w:divBdr>
        <w:top w:val="none" w:sz="0" w:space="0" w:color="auto"/>
        <w:left w:val="none" w:sz="0" w:space="0" w:color="auto"/>
        <w:bottom w:val="none" w:sz="0" w:space="0" w:color="auto"/>
        <w:right w:val="none" w:sz="0" w:space="0" w:color="auto"/>
      </w:divBdr>
    </w:div>
    <w:div w:id="598761028">
      <w:bodyDiv w:val="1"/>
      <w:marLeft w:val="0"/>
      <w:marRight w:val="0"/>
      <w:marTop w:val="0"/>
      <w:marBottom w:val="0"/>
      <w:divBdr>
        <w:top w:val="none" w:sz="0" w:space="0" w:color="auto"/>
        <w:left w:val="none" w:sz="0" w:space="0" w:color="auto"/>
        <w:bottom w:val="none" w:sz="0" w:space="0" w:color="auto"/>
        <w:right w:val="none" w:sz="0" w:space="0" w:color="auto"/>
      </w:divBdr>
    </w:div>
    <w:div w:id="609894953">
      <w:bodyDiv w:val="1"/>
      <w:marLeft w:val="0"/>
      <w:marRight w:val="0"/>
      <w:marTop w:val="0"/>
      <w:marBottom w:val="0"/>
      <w:divBdr>
        <w:top w:val="none" w:sz="0" w:space="0" w:color="auto"/>
        <w:left w:val="none" w:sz="0" w:space="0" w:color="auto"/>
        <w:bottom w:val="none" w:sz="0" w:space="0" w:color="auto"/>
        <w:right w:val="none" w:sz="0" w:space="0" w:color="auto"/>
      </w:divBdr>
    </w:div>
    <w:div w:id="612521776">
      <w:bodyDiv w:val="1"/>
      <w:marLeft w:val="0"/>
      <w:marRight w:val="0"/>
      <w:marTop w:val="0"/>
      <w:marBottom w:val="0"/>
      <w:divBdr>
        <w:top w:val="none" w:sz="0" w:space="0" w:color="auto"/>
        <w:left w:val="none" w:sz="0" w:space="0" w:color="auto"/>
        <w:bottom w:val="none" w:sz="0" w:space="0" w:color="auto"/>
        <w:right w:val="none" w:sz="0" w:space="0" w:color="auto"/>
      </w:divBdr>
    </w:div>
    <w:div w:id="661466576">
      <w:bodyDiv w:val="1"/>
      <w:marLeft w:val="0"/>
      <w:marRight w:val="0"/>
      <w:marTop w:val="0"/>
      <w:marBottom w:val="0"/>
      <w:divBdr>
        <w:top w:val="none" w:sz="0" w:space="0" w:color="auto"/>
        <w:left w:val="none" w:sz="0" w:space="0" w:color="auto"/>
        <w:bottom w:val="none" w:sz="0" w:space="0" w:color="auto"/>
        <w:right w:val="none" w:sz="0" w:space="0" w:color="auto"/>
      </w:divBdr>
    </w:div>
    <w:div w:id="708804324">
      <w:bodyDiv w:val="1"/>
      <w:marLeft w:val="0"/>
      <w:marRight w:val="0"/>
      <w:marTop w:val="0"/>
      <w:marBottom w:val="0"/>
      <w:divBdr>
        <w:top w:val="none" w:sz="0" w:space="0" w:color="auto"/>
        <w:left w:val="none" w:sz="0" w:space="0" w:color="auto"/>
        <w:bottom w:val="none" w:sz="0" w:space="0" w:color="auto"/>
        <w:right w:val="none" w:sz="0" w:space="0" w:color="auto"/>
      </w:divBdr>
    </w:div>
    <w:div w:id="723456325">
      <w:bodyDiv w:val="1"/>
      <w:marLeft w:val="0"/>
      <w:marRight w:val="0"/>
      <w:marTop w:val="0"/>
      <w:marBottom w:val="0"/>
      <w:divBdr>
        <w:top w:val="none" w:sz="0" w:space="0" w:color="auto"/>
        <w:left w:val="none" w:sz="0" w:space="0" w:color="auto"/>
        <w:bottom w:val="none" w:sz="0" w:space="0" w:color="auto"/>
        <w:right w:val="none" w:sz="0" w:space="0" w:color="auto"/>
      </w:divBdr>
    </w:div>
    <w:div w:id="758671046">
      <w:bodyDiv w:val="1"/>
      <w:marLeft w:val="0"/>
      <w:marRight w:val="0"/>
      <w:marTop w:val="0"/>
      <w:marBottom w:val="0"/>
      <w:divBdr>
        <w:top w:val="none" w:sz="0" w:space="0" w:color="auto"/>
        <w:left w:val="none" w:sz="0" w:space="0" w:color="auto"/>
        <w:bottom w:val="none" w:sz="0" w:space="0" w:color="auto"/>
        <w:right w:val="none" w:sz="0" w:space="0" w:color="auto"/>
      </w:divBdr>
    </w:div>
    <w:div w:id="771163688">
      <w:bodyDiv w:val="1"/>
      <w:marLeft w:val="0"/>
      <w:marRight w:val="0"/>
      <w:marTop w:val="0"/>
      <w:marBottom w:val="0"/>
      <w:divBdr>
        <w:top w:val="none" w:sz="0" w:space="0" w:color="auto"/>
        <w:left w:val="none" w:sz="0" w:space="0" w:color="auto"/>
        <w:bottom w:val="none" w:sz="0" w:space="0" w:color="auto"/>
        <w:right w:val="none" w:sz="0" w:space="0" w:color="auto"/>
      </w:divBdr>
    </w:div>
    <w:div w:id="830876462">
      <w:bodyDiv w:val="1"/>
      <w:marLeft w:val="0"/>
      <w:marRight w:val="0"/>
      <w:marTop w:val="0"/>
      <w:marBottom w:val="0"/>
      <w:divBdr>
        <w:top w:val="none" w:sz="0" w:space="0" w:color="auto"/>
        <w:left w:val="none" w:sz="0" w:space="0" w:color="auto"/>
        <w:bottom w:val="none" w:sz="0" w:space="0" w:color="auto"/>
        <w:right w:val="none" w:sz="0" w:space="0" w:color="auto"/>
      </w:divBdr>
    </w:div>
    <w:div w:id="836460374">
      <w:bodyDiv w:val="1"/>
      <w:marLeft w:val="0"/>
      <w:marRight w:val="0"/>
      <w:marTop w:val="0"/>
      <w:marBottom w:val="0"/>
      <w:divBdr>
        <w:top w:val="none" w:sz="0" w:space="0" w:color="auto"/>
        <w:left w:val="none" w:sz="0" w:space="0" w:color="auto"/>
        <w:bottom w:val="none" w:sz="0" w:space="0" w:color="auto"/>
        <w:right w:val="none" w:sz="0" w:space="0" w:color="auto"/>
      </w:divBdr>
    </w:div>
    <w:div w:id="853491668">
      <w:bodyDiv w:val="1"/>
      <w:marLeft w:val="0"/>
      <w:marRight w:val="0"/>
      <w:marTop w:val="0"/>
      <w:marBottom w:val="0"/>
      <w:divBdr>
        <w:top w:val="none" w:sz="0" w:space="0" w:color="auto"/>
        <w:left w:val="none" w:sz="0" w:space="0" w:color="auto"/>
        <w:bottom w:val="none" w:sz="0" w:space="0" w:color="auto"/>
        <w:right w:val="none" w:sz="0" w:space="0" w:color="auto"/>
      </w:divBdr>
    </w:div>
    <w:div w:id="862330468">
      <w:bodyDiv w:val="1"/>
      <w:marLeft w:val="0"/>
      <w:marRight w:val="0"/>
      <w:marTop w:val="0"/>
      <w:marBottom w:val="0"/>
      <w:divBdr>
        <w:top w:val="none" w:sz="0" w:space="0" w:color="auto"/>
        <w:left w:val="none" w:sz="0" w:space="0" w:color="auto"/>
        <w:bottom w:val="none" w:sz="0" w:space="0" w:color="auto"/>
        <w:right w:val="none" w:sz="0" w:space="0" w:color="auto"/>
      </w:divBdr>
    </w:div>
    <w:div w:id="886917140">
      <w:bodyDiv w:val="1"/>
      <w:marLeft w:val="0"/>
      <w:marRight w:val="0"/>
      <w:marTop w:val="0"/>
      <w:marBottom w:val="0"/>
      <w:divBdr>
        <w:top w:val="none" w:sz="0" w:space="0" w:color="auto"/>
        <w:left w:val="none" w:sz="0" w:space="0" w:color="auto"/>
        <w:bottom w:val="none" w:sz="0" w:space="0" w:color="auto"/>
        <w:right w:val="none" w:sz="0" w:space="0" w:color="auto"/>
      </w:divBdr>
    </w:div>
    <w:div w:id="914584766">
      <w:bodyDiv w:val="1"/>
      <w:marLeft w:val="0"/>
      <w:marRight w:val="0"/>
      <w:marTop w:val="0"/>
      <w:marBottom w:val="0"/>
      <w:divBdr>
        <w:top w:val="none" w:sz="0" w:space="0" w:color="auto"/>
        <w:left w:val="none" w:sz="0" w:space="0" w:color="auto"/>
        <w:bottom w:val="none" w:sz="0" w:space="0" w:color="auto"/>
        <w:right w:val="none" w:sz="0" w:space="0" w:color="auto"/>
      </w:divBdr>
    </w:div>
    <w:div w:id="948972627">
      <w:bodyDiv w:val="1"/>
      <w:marLeft w:val="0"/>
      <w:marRight w:val="0"/>
      <w:marTop w:val="0"/>
      <w:marBottom w:val="0"/>
      <w:divBdr>
        <w:top w:val="none" w:sz="0" w:space="0" w:color="auto"/>
        <w:left w:val="none" w:sz="0" w:space="0" w:color="auto"/>
        <w:bottom w:val="none" w:sz="0" w:space="0" w:color="auto"/>
        <w:right w:val="none" w:sz="0" w:space="0" w:color="auto"/>
      </w:divBdr>
    </w:div>
    <w:div w:id="969750600">
      <w:bodyDiv w:val="1"/>
      <w:marLeft w:val="0"/>
      <w:marRight w:val="0"/>
      <w:marTop w:val="0"/>
      <w:marBottom w:val="0"/>
      <w:divBdr>
        <w:top w:val="none" w:sz="0" w:space="0" w:color="auto"/>
        <w:left w:val="none" w:sz="0" w:space="0" w:color="auto"/>
        <w:bottom w:val="none" w:sz="0" w:space="0" w:color="auto"/>
        <w:right w:val="none" w:sz="0" w:space="0" w:color="auto"/>
      </w:divBdr>
    </w:div>
    <w:div w:id="990983081">
      <w:bodyDiv w:val="1"/>
      <w:marLeft w:val="0"/>
      <w:marRight w:val="0"/>
      <w:marTop w:val="0"/>
      <w:marBottom w:val="0"/>
      <w:divBdr>
        <w:top w:val="none" w:sz="0" w:space="0" w:color="auto"/>
        <w:left w:val="none" w:sz="0" w:space="0" w:color="auto"/>
        <w:bottom w:val="none" w:sz="0" w:space="0" w:color="auto"/>
        <w:right w:val="none" w:sz="0" w:space="0" w:color="auto"/>
      </w:divBdr>
      <w:divsChild>
        <w:div w:id="339548039">
          <w:marLeft w:val="0"/>
          <w:marRight w:val="0"/>
          <w:marTop w:val="0"/>
          <w:marBottom w:val="0"/>
          <w:divBdr>
            <w:top w:val="none" w:sz="0" w:space="0" w:color="auto"/>
            <w:left w:val="none" w:sz="0" w:space="0" w:color="auto"/>
            <w:bottom w:val="none" w:sz="0" w:space="0" w:color="auto"/>
            <w:right w:val="none" w:sz="0" w:space="0" w:color="auto"/>
          </w:divBdr>
        </w:div>
        <w:div w:id="398984244">
          <w:marLeft w:val="0"/>
          <w:marRight w:val="0"/>
          <w:marTop w:val="0"/>
          <w:marBottom w:val="0"/>
          <w:divBdr>
            <w:top w:val="none" w:sz="0" w:space="0" w:color="auto"/>
            <w:left w:val="none" w:sz="0" w:space="0" w:color="auto"/>
            <w:bottom w:val="none" w:sz="0" w:space="0" w:color="auto"/>
            <w:right w:val="none" w:sz="0" w:space="0" w:color="auto"/>
          </w:divBdr>
        </w:div>
        <w:div w:id="487404309">
          <w:marLeft w:val="0"/>
          <w:marRight w:val="0"/>
          <w:marTop w:val="0"/>
          <w:marBottom w:val="0"/>
          <w:divBdr>
            <w:top w:val="none" w:sz="0" w:space="0" w:color="auto"/>
            <w:left w:val="none" w:sz="0" w:space="0" w:color="auto"/>
            <w:bottom w:val="none" w:sz="0" w:space="0" w:color="auto"/>
            <w:right w:val="none" w:sz="0" w:space="0" w:color="auto"/>
          </w:divBdr>
        </w:div>
        <w:div w:id="1051997305">
          <w:marLeft w:val="0"/>
          <w:marRight w:val="0"/>
          <w:marTop w:val="0"/>
          <w:marBottom w:val="0"/>
          <w:divBdr>
            <w:top w:val="none" w:sz="0" w:space="0" w:color="auto"/>
            <w:left w:val="none" w:sz="0" w:space="0" w:color="auto"/>
            <w:bottom w:val="none" w:sz="0" w:space="0" w:color="auto"/>
            <w:right w:val="none" w:sz="0" w:space="0" w:color="auto"/>
          </w:divBdr>
        </w:div>
        <w:div w:id="1163395802">
          <w:marLeft w:val="0"/>
          <w:marRight w:val="0"/>
          <w:marTop w:val="0"/>
          <w:marBottom w:val="0"/>
          <w:divBdr>
            <w:top w:val="none" w:sz="0" w:space="0" w:color="auto"/>
            <w:left w:val="none" w:sz="0" w:space="0" w:color="auto"/>
            <w:bottom w:val="none" w:sz="0" w:space="0" w:color="auto"/>
            <w:right w:val="none" w:sz="0" w:space="0" w:color="auto"/>
          </w:divBdr>
        </w:div>
        <w:div w:id="2015836799">
          <w:marLeft w:val="0"/>
          <w:marRight w:val="0"/>
          <w:marTop w:val="0"/>
          <w:marBottom w:val="0"/>
          <w:divBdr>
            <w:top w:val="none" w:sz="0" w:space="0" w:color="auto"/>
            <w:left w:val="none" w:sz="0" w:space="0" w:color="auto"/>
            <w:bottom w:val="none" w:sz="0" w:space="0" w:color="auto"/>
            <w:right w:val="none" w:sz="0" w:space="0" w:color="auto"/>
          </w:divBdr>
        </w:div>
      </w:divsChild>
    </w:div>
    <w:div w:id="1030496401">
      <w:bodyDiv w:val="1"/>
      <w:marLeft w:val="0"/>
      <w:marRight w:val="0"/>
      <w:marTop w:val="0"/>
      <w:marBottom w:val="0"/>
      <w:divBdr>
        <w:top w:val="none" w:sz="0" w:space="0" w:color="auto"/>
        <w:left w:val="none" w:sz="0" w:space="0" w:color="auto"/>
        <w:bottom w:val="none" w:sz="0" w:space="0" w:color="auto"/>
        <w:right w:val="none" w:sz="0" w:space="0" w:color="auto"/>
      </w:divBdr>
    </w:div>
    <w:div w:id="1118722787">
      <w:bodyDiv w:val="1"/>
      <w:marLeft w:val="0"/>
      <w:marRight w:val="0"/>
      <w:marTop w:val="0"/>
      <w:marBottom w:val="0"/>
      <w:divBdr>
        <w:top w:val="none" w:sz="0" w:space="0" w:color="auto"/>
        <w:left w:val="none" w:sz="0" w:space="0" w:color="auto"/>
        <w:bottom w:val="none" w:sz="0" w:space="0" w:color="auto"/>
        <w:right w:val="none" w:sz="0" w:space="0" w:color="auto"/>
      </w:divBdr>
    </w:div>
    <w:div w:id="1121606416">
      <w:bodyDiv w:val="1"/>
      <w:marLeft w:val="0"/>
      <w:marRight w:val="0"/>
      <w:marTop w:val="0"/>
      <w:marBottom w:val="0"/>
      <w:divBdr>
        <w:top w:val="none" w:sz="0" w:space="0" w:color="auto"/>
        <w:left w:val="none" w:sz="0" w:space="0" w:color="auto"/>
        <w:bottom w:val="none" w:sz="0" w:space="0" w:color="auto"/>
        <w:right w:val="none" w:sz="0" w:space="0" w:color="auto"/>
      </w:divBdr>
    </w:div>
    <w:div w:id="1141191951">
      <w:bodyDiv w:val="1"/>
      <w:marLeft w:val="0"/>
      <w:marRight w:val="0"/>
      <w:marTop w:val="0"/>
      <w:marBottom w:val="0"/>
      <w:divBdr>
        <w:top w:val="none" w:sz="0" w:space="0" w:color="auto"/>
        <w:left w:val="none" w:sz="0" w:space="0" w:color="auto"/>
        <w:bottom w:val="none" w:sz="0" w:space="0" w:color="auto"/>
        <w:right w:val="none" w:sz="0" w:space="0" w:color="auto"/>
      </w:divBdr>
    </w:div>
    <w:div w:id="1154754868">
      <w:bodyDiv w:val="1"/>
      <w:marLeft w:val="0"/>
      <w:marRight w:val="0"/>
      <w:marTop w:val="0"/>
      <w:marBottom w:val="0"/>
      <w:divBdr>
        <w:top w:val="none" w:sz="0" w:space="0" w:color="auto"/>
        <w:left w:val="none" w:sz="0" w:space="0" w:color="auto"/>
        <w:bottom w:val="none" w:sz="0" w:space="0" w:color="auto"/>
        <w:right w:val="none" w:sz="0" w:space="0" w:color="auto"/>
      </w:divBdr>
    </w:div>
    <w:div w:id="1159927632">
      <w:bodyDiv w:val="1"/>
      <w:marLeft w:val="0"/>
      <w:marRight w:val="0"/>
      <w:marTop w:val="0"/>
      <w:marBottom w:val="0"/>
      <w:divBdr>
        <w:top w:val="none" w:sz="0" w:space="0" w:color="auto"/>
        <w:left w:val="none" w:sz="0" w:space="0" w:color="auto"/>
        <w:bottom w:val="none" w:sz="0" w:space="0" w:color="auto"/>
        <w:right w:val="none" w:sz="0" w:space="0" w:color="auto"/>
      </w:divBdr>
    </w:div>
    <w:div w:id="1184397704">
      <w:bodyDiv w:val="1"/>
      <w:marLeft w:val="0"/>
      <w:marRight w:val="0"/>
      <w:marTop w:val="0"/>
      <w:marBottom w:val="0"/>
      <w:divBdr>
        <w:top w:val="none" w:sz="0" w:space="0" w:color="auto"/>
        <w:left w:val="none" w:sz="0" w:space="0" w:color="auto"/>
        <w:bottom w:val="none" w:sz="0" w:space="0" w:color="auto"/>
        <w:right w:val="none" w:sz="0" w:space="0" w:color="auto"/>
      </w:divBdr>
    </w:div>
    <w:div w:id="1199784012">
      <w:bodyDiv w:val="1"/>
      <w:marLeft w:val="0"/>
      <w:marRight w:val="0"/>
      <w:marTop w:val="0"/>
      <w:marBottom w:val="0"/>
      <w:divBdr>
        <w:top w:val="none" w:sz="0" w:space="0" w:color="auto"/>
        <w:left w:val="none" w:sz="0" w:space="0" w:color="auto"/>
        <w:bottom w:val="none" w:sz="0" w:space="0" w:color="auto"/>
        <w:right w:val="none" w:sz="0" w:space="0" w:color="auto"/>
      </w:divBdr>
    </w:div>
    <w:div w:id="1257590390">
      <w:bodyDiv w:val="1"/>
      <w:marLeft w:val="0"/>
      <w:marRight w:val="0"/>
      <w:marTop w:val="0"/>
      <w:marBottom w:val="0"/>
      <w:divBdr>
        <w:top w:val="none" w:sz="0" w:space="0" w:color="auto"/>
        <w:left w:val="none" w:sz="0" w:space="0" w:color="auto"/>
        <w:bottom w:val="none" w:sz="0" w:space="0" w:color="auto"/>
        <w:right w:val="none" w:sz="0" w:space="0" w:color="auto"/>
      </w:divBdr>
    </w:div>
    <w:div w:id="1264261978">
      <w:bodyDiv w:val="1"/>
      <w:marLeft w:val="0"/>
      <w:marRight w:val="0"/>
      <w:marTop w:val="0"/>
      <w:marBottom w:val="0"/>
      <w:divBdr>
        <w:top w:val="none" w:sz="0" w:space="0" w:color="auto"/>
        <w:left w:val="none" w:sz="0" w:space="0" w:color="auto"/>
        <w:bottom w:val="none" w:sz="0" w:space="0" w:color="auto"/>
        <w:right w:val="none" w:sz="0" w:space="0" w:color="auto"/>
      </w:divBdr>
    </w:div>
    <w:div w:id="1265259966">
      <w:bodyDiv w:val="1"/>
      <w:marLeft w:val="0"/>
      <w:marRight w:val="0"/>
      <w:marTop w:val="0"/>
      <w:marBottom w:val="0"/>
      <w:divBdr>
        <w:top w:val="none" w:sz="0" w:space="0" w:color="auto"/>
        <w:left w:val="none" w:sz="0" w:space="0" w:color="auto"/>
        <w:bottom w:val="none" w:sz="0" w:space="0" w:color="auto"/>
        <w:right w:val="none" w:sz="0" w:space="0" w:color="auto"/>
      </w:divBdr>
    </w:div>
    <w:div w:id="1272081358">
      <w:bodyDiv w:val="1"/>
      <w:marLeft w:val="0"/>
      <w:marRight w:val="0"/>
      <w:marTop w:val="0"/>
      <w:marBottom w:val="0"/>
      <w:divBdr>
        <w:top w:val="none" w:sz="0" w:space="0" w:color="auto"/>
        <w:left w:val="none" w:sz="0" w:space="0" w:color="auto"/>
        <w:bottom w:val="none" w:sz="0" w:space="0" w:color="auto"/>
        <w:right w:val="none" w:sz="0" w:space="0" w:color="auto"/>
      </w:divBdr>
    </w:div>
    <w:div w:id="1364210297">
      <w:bodyDiv w:val="1"/>
      <w:marLeft w:val="0"/>
      <w:marRight w:val="0"/>
      <w:marTop w:val="0"/>
      <w:marBottom w:val="0"/>
      <w:divBdr>
        <w:top w:val="none" w:sz="0" w:space="0" w:color="auto"/>
        <w:left w:val="none" w:sz="0" w:space="0" w:color="auto"/>
        <w:bottom w:val="none" w:sz="0" w:space="0" w:color="auto"/>
        <w:right w:val="none" w:sz="0" w:space="0" w:color="auto"/>
      </w:divBdr>
    </w:div>
    <w:div w:id="1368795845">
      <w:bodyDiv w:val="1"/>
      <w:marLeft w:val="0"/>
      <w:marRight w:val="0"/>
      <w:marTop w:val="0"/>
      <w:marBottom w:val="0"/>
      <w:divBdr>
        <w:top w:val="none" w:sz="0" w:space="0" w:color="auto"/>
        <w:left w:val="none" w:sz="0" w:space="0" w:color="auto"/>
        <w:bottom w:val="none" w:sz="0" w:space="0" w:color="auto"/>
        <w:right w:val="none" w:sz="0" w:space="0" w:color="auto"/>
      </w:divBdr>
    </w:div>
    <w:div w:id="1382706103">
      <w:bodyDiv w:val="1"/>
      <w:marLeft w:val="0"/>
      <w:marRight w:val="0"/>
      <w:marTop w:val="0"/>
      <w:marBottom w:val="0"/>
      <w:divBdr>
        <w:top w:val="none" w:sz="0" w:space="0" w:color="auto"/>
        <w:left w:val="none" w:sz="0" w:space="0" w:color="auto"/>
        <w:bottom w:val="none" w:sz="0" w:space="0" w:color="auto"/>
        <w:right w:val="none" w:sz="0" w:space="0" w:color="auto"/>
      </w:divBdr>
    </w:div>
    <w:div w:id="1397706211">
      <w:bodyDiv w:val="1"/>
      <w:marLeft w:val="0"/>
      <w:marRight w:val="0"/>
      <w:marTop w:val="0"/>
      <w:marBottom w:val="0"/>
      <w:divBdr>
        <w:top w:val="none" w:sz="0" w:space="0" w:color="auto"/>
        <w:left w:val="none" w:sz="0" w:space="0" w:color="auto"/>
        <w:bottom w:val="none" w:sz="0" w:space="0" w:color="auto"/>
        <w:right w:val="none" w:sz="0" w:space="0" w:color="auto"/>
      </w:divBdr>
    </w:div>
    <w:div w:id="1421751434">
      <w:bodyDiv w:val="1"/>
      <w:marLeft w:val="0"/>
      <w:marRight w:val="0"/>
      <w:marTop w:val="0"/>
      <w:marBottom w:val="0"/>
      <w:divBdr>
        <w:top w:val="none" w:sz="0" w:space="0" w:color="auto"/>
        <w:left w:val="none" w:sz="0" w:space="0" w:color="auto"/>
        <w:bottom w:val="none" w:sz="0" w:space="0" w:color="auto"/>
        <w:right w:val="none" w:sz="0" w:space="0" w:color="auto"/>
      </w:divBdr>
    </w:div>
    <w:div w:id="1443921629">
      <w:bodyDiv w:val="1"/>
      <w:marLeft w:val="0"/>
      <w:marRight w:val="0"/>
      <w:marTop w:val="0"/>
      <w:marBottom w:val="0"/>
      <w:divBdr>
        <w:top w:val="none" w:sz="0" w:space="0" w:color="auto"/>
        <w:left w:val="none" w:sz="0" w:space="0" w:color="auto"/>
        <w:bottom w:val="none" w:sz="0" w:space="0" w:color="auto"/>
        <w:right w:val="none" w:sz="0" w:space="0" w:color="auto"/>
      </w:divBdr>
    </w:div>
    <w:div w:id="1450658714">
      <w:bodyDiv w:val="1"/>
      <w:marLeft w:val="0"/>
      <w:marRight w:val="0"/>
      <w:marTop w:val="0"/>
      <w:marBottom w:val="0"/>
      <w:divBdr>
        <w:top w:val="none" w:sz="0" w:space="0" w:color="auto"/>
        <w:left w:val="none" w:sz="0" w:space="0" w:color="auto"/>
        <w:bottom w:val="none" w:sz="0" w:space="0" w:color="auto"/>
        <w:right w:val="none" w:sz="0" w:space="0" w:color="auto"/>
      </w:divBdr>
    </w:div>
    <w:div w:id="1507209788">
      <w:bodyDiv w:val="1"/>
      <w:marLeft w:val="0"/>
      <w:marRight w:val="0"/>
      <w:marTop w:val="0"/>
      <w:marBottom w:val="0"/>
      <w:divBdr>
        <w:top w:val="none" w:sz="0" w:space="0" w:color="auto"/>
        <w:left w:val="none" w:sz="0" w:space="0" w:color="auto"/>
        <w:bottom w:val="none" w:sz="0" w:space="0" w:color="auto"/>
        <w:right w:val="none" w:sz="0" w:space="0" w:color="auto"/>
      </w:divBdr>
      <w:divsChild>
        <w:div w:id="1223325733">
          <w:marLeft w:val="0"/>
          <w:marRight w:val="0"/>
          <w:marTop w:val="0"/>
          <w:marBottom w:val="0"/>
          <w:divBdr>
            <w:top w:val="none" w:sz="0" w:space="0" w:color="auto"/>
            <w:left w:val="none" w:sz="0" w:space="0" w:color="auto"/>
            <w:bottom w:val="none" w:sz="0" w:space="0" w:color="auto"/>
            <w:right w:val="none" w:sz="0" w:space="0" w:color="auto"/>
          </w:divBdr>
          <w:divsChild>
            <w:div w:id="249853692">
              <w:marLeft w:val="0"/>
              <w:marRight w:val="0"/>
              <w:marTop w:val="0"/>
              <w:marBottom w:val="0"/>
              <w:divBdr>
                <w:top w:val="none" w:sz="0" w:space="0" w:color="auto"/>
                <w:left w:val="none" w:sz="0" w:space="0" w:color="auto"/>
                <w:bottom w:val="none" w:sz="0" w:space="0" w:color="auto"/>
                <w:right w:val="none" w:sz="0" w:space="0" w:color="auto"/>
              </w:divBdr>
            </w:div>
            <w:div w:id="1096251895">
              <w:marLeft w:val="0"/>
              <w:marRight w:val="0"/>
              <w:marTop w:val="0"/>
              <w:marBottom w:val="0"/>
              <w:divBdr>
                <w:top w:val="none" w:sz="0" w:space="0" w:color="auto"/>
                <w:left w:val="none" w:sz="0" w:space="0" w:color="auto"/>
                <w:bottom w:val="none" w:sz="0" w:space="0" w:color="auto"/>
                <w:right w:val="none" w:sz="0" w:space="0" w:color="auto"/>
              </w:divBdr>
            </w:div>
            <w:div w:id="393743728">
              <w:marLeft w:val="0"/>
              <w:marRight w:val="0"/>
              <w:marTop w:val="0"/>
              <w:marBottom w:val="0"/>
              <w:divBdr>
                <w:top w:val="none" w:sz="0" w:space="0" w:color="auto"/>
                <w:left w:val="none" w:sz="0" w:space="0" w:color="auto"/>
                <w:bottom w:val="none" w:sz="0" w:space="0" w:color="auto"/>
                <w:right w:val="none" w:sz="0" w:space="0" w:color="auto"/>
              </w:divBdr>
            </w:div>
            <w:div w:id="2081560565">
              <w:marLeft w:val="0"/>
              <w:marRight w:val="0"/>
              <w:marTop w:val="0"/>
              <w:marBottom w:val="0"/>
              <w:divBdr>
                <w:top w:val="none" w:sz="0" w:space="0" w:color="auto"/>
                <w:left w:val="none" w:sz="0" w:space="0" w:color="auto"/>
                <w:bottom w:val="none" w:sz="0" w:space="0" w:color="auto"/>
                <w:right w:val="none" w:sz="0" w:space="0" w:color="auto"/>
              </w:divBdr>
            </w:div>
            <w:div w:id="711274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340656">
      <w:bodyDiv w:val="1"/>
      <w:marLeft w:val="0"/>
      <w:marRight w:val="0"/>
      <w:marTop w:val="0"/>
      <w:marBottom w:val="0"/>
      <w:divBdr>
        <w:top w:val="none" w:sz="0" w:space="0" w:color="auto"/>
        <w:left w:val="none" w:sz="0" w:space="0" w:color="auto"/>
        <w:bottom w:val="none" w:sz="0" w:space="0" w:color="auto"/>
        <w:right w:val="none" w:sz="0" w:space="0" w:color="auto"/>
      </w:divBdr>
    </w:div>
    <w:div w:id="1546408586">
      <w:bodyDiv w:val="1"/>
      <w:marLeft w:val="0"/>
      <w:marRight w:val="0"/>
      <w:marTop w:val="0"/>
      <w:marBottom w:val="0"/>
      <w:divBdr>
        <w:top w:val="none" w:sz="0" w:space="0" w:color="auto"/>
        <w:left w:val="none" w:sz="0" w:space="0" w:color="auto"/>
        <w:bottom w:val="none" w:sz="0" w:space="0" w:color="auto"/>
        <w:right w:val="none" w:sz="0" w:space="0" w:color="auto"/>
      </w:divBdr>
    </w:div>
    <w:div w:id="1550994625">
      <w:bodyDiv w:val="1"/>
      <w:marLeft w:val="0"/>
      <w:marRight w:val="0"/>
      <w:marTop w:val="0"/>
      <w:marBottom w:val="0"/>
      <w:divBdr>
        <w:top w:val="none" w:sz="0" w:space="0" w:color="auto"/>
        <w:left w:val="none" w:sz="0" w:space="0" w:color="auto"/>
        <w:bottom w:val="none" w:sz="0" w:space="0" w:color="auto"/>
        <w:right w:val="none" w:sz="0" w:space="0" w:color="auto"/>
      </w:divBdr>
    </w:div>
    <w:div w:id="1557740610">
      <w:bodyDiv w:val="1"/>
      <w:marLeft w:val="0"/>
      <w:marRight w:val="0"/>
      <w:marTop w:val="0"/>
      <w:marBottom w:val="0"/>
      <w:divBdr>
        <w:top w:val="none" w:sz="0" w:space="0" w:color="auto"/>
        <w:left w:val="none" w:sz="0" w:space="0" w:color="auto"/>
        <w:bottom w:val="none" w:sz="0" w:space="0" w:color="auto"/>
        <w:right w:val="none" w:sz="0" w:space="0" w:color="auto"/>
      </w:divBdr>
    </w:div>
    <w:div w:id="1588885574">
      <w:bodyDiv w:val="1"/>
      <w:marLeft w:val="0"/>
      <w:marRight w:val="0"/>
      <w:marTop w:val="0"/>
      <w:marBottom w:val="0"/>
      <w:divBdr>
        <w:top w:val="none" w:sz="0" w:space="0" w:color="auto"/>
        <w:left w:val="none" w:sz="0" w:space="0" w:color="auto"/>
        <w:bottom w:val="none" w:sz="0" w:space="0" w:color="auto"/>
        <w:right w:val="none" w:sz="0" w:space="0" w:color="auto"/>
      </w:divBdr>
    </w:div>
    <w:div w:id="1589848860">
      <w:bodyDiv w:val="1"/>
      <w:marLeft w:val="0"/>
      <w:marRight w:val="0"/>
      <w:marTop w:val="0"/>
      <w:marBottom w:val="0"/>
      <w:divBdr>
        <w:top w:val="none" w:sz="0" w:space="0" w:color="auto"/>
        <w:left w:val="none" w:sz="0" w:space="0" w:color="auto"/>
        <w:bottom w:val="none" w:sz="0" w:space="0" w:color="auto"/>
        <w:right w:val="none" w:sz="0" w:space="0" w:color="auto"/>
      </w:divBdr>
    </w:div>
    <w:div w:id="1596982180">
      <w:bodyDiv w:val="1"/>
      <w:marLeft w:val="0"/>
      <w:marRight w:val="0"/>
      <w:marTop w:val="0"/>
      <w:marBottom w:val="0"/>
      <w:divBdr>
        <w:top w:val="none" w:sz="0" w:space="0" w:color="auto"/>
        <w:left w:val="none" w:sz="0" w:space="0" w:color="auto"/>
        <w:bottom w:val="none" w:sz="0" w:space="0" w:color="auto"/>
        <w:right w:val="none" w:sz="0" w:space="0" w:color="auto"/>
      </w:divBdr>
    </w:div>
    <w:div w:id="1632126957">
      <w:bodyDiv w:val="1"/>
      <w:marLeft w:val="0"/>
      <w:marRight w:val="0"/>
      <w:marTop w:val="0"/>
      <w:marBottom w:val="0"/>
      <w:divBdr>
        <w:top w:val="none" w:sz="0" w:space="0" w:color="auto"/>
        <w:left w:val="none" w:sz="0" w:space="0" w:color="auto"/>
        <w:bottom w:val="none" w:sz="0" w:space="0" w:color="auto"/>
        <w:right w:val="none" w:sz="0" w:space="0" w:color="auto"/>
      </w:divBdr>
    </w:div>
    <w:div w:id="1644506215">
      <w:bodyDiv w:val="1"/>
      <w:marLeft w:val="0"/>
      <w:marRight w:val="0"/>
      <w:marTop w:val="0"/>
      <w:marBottom w:val="0"/>
      <w:divBdr>
        <w:top w:val="none" w:sz="0" w:space="0" w:color="auto"/>
        <w:left w:val="none" w:sz="0" w:space="0" w:color="auto"/>
        <w:bottom w:val="none" w:sz="0" w:space="0" w:color="auto"/>
        <w:right w:val="none" w:sz="0" w:space="0" w:color="auto"/>
      </w:divBdr>
    </w:div>
    <w:div w:id="1746684078">
      <w:bodyDiv w:val="1"/>
      <w:marLeft w:val="0"/>
      <w:marRight w:val="0"/>
      <w:marTop w:val="0"/>
      <w:marBottom w:val="0"/>
      <w:divBdr>
        <w:top w:val="none" w:sz="0" w:space="0" w:color="auto"/>
        <w:left w:val="none" w:sz="0" w:space="0" w:color="auto"/>
        <w:bottom w:val="none" w:sz="0" w:space="0" w:color="auto"/>
        <w:right w:val="none" w:sz="0" w:space="0" w:color="auto"/>
      </w:divBdr>
    </w:div>
    <w:div w:id="1788620175">
      <w:bodyDiv w:val="1"/>
      <w:marLeft w:val="0"/>
      <w:marRight w:val="0"/>
      <w:marTop w:val="0"/>
      <w:marBottom w:val="0"/>
      <w:divBdr>
        <w:top w:val="none" w:sz="0" w:space="0" w:color="auto"/>
        <w:left w:val="none" w:sz="0" w:space="0" w:color="auto"/>
        <w:bottom w:val="none" w:sz="0" w:space="0" w:color="auto"/>
        <w:right w:val="none" w:sz="0" w:space="0" w:color="auto"/>
      </w:divBdr>
    </w:div>
    <w:div w:id="1810783244">
      <w:bodyDiv w:val="1"/>
      <w:marLeft w:val="0"/>
      <w:marRight w:val="0"/>
      <w:marTop w:val="0"/>
      <w:marBottom w:val="0"/>
      <w:divBdr>
        <w:top w:val="none" w:sz="0" w:space="0" w:color="auto"/>
        <w:left w:val="none" w:sz="0" w:space="0" w:color="auto"/>
        <w:bottom w:val="none" w:sz="0" w:space="0" w:color="auto"/>
        <w:right w:val="none" w:sz="0" w:space="0" w:color="auto"/>
      </w:divBdr>
    </w:div>
    <w:div w:id="1817186842">
      <w:bodyDiv w:val="1"/>
      <w:marLeft w:val="0"/>
      <w:marRight w:val="0"/>
      <w:marTop w:val="0"/>
      <w:marBottom w:val="0"/>
      <w:divBdr>
        <w:top w:val="none" w:sz="0" w:space="0" w:color="auto"/>
        <w:left w:val="none" w:sz="0" w:space="0" w:color="auto"/>
        <w:bottom w:val="none" w:sz="0" w:space="0" w:color="auto"/>
        <w:right w:val="none" w:sz="0" w:space="0" w:color="auto"/>
      </w:divBdr>
    </w:div>
    <w:div w:id="1817919549">
      <w:bodyDiv w:val="1"/>
      <w:marLeft w:val="0"/>
      <w:marRight w:val="0"/>
      <w:marTop w:val="0"/>
      <w:marBottom w:val="0"/>
      <w:divBdr>
        <w:top w:val="none" w:sz="0" w:space="0" w:color="auto"/>
        <w:left w:val="none" w:sz="0" w:space="0" w:color="auto"/>
        <w:bottom w:val="none" w:sz="0" w:space="0" w:color="auto"/>
        <w:right w:val="none" w:sz="0" w:space="0" w:color="auto"/>
      </w:divBdr>
    </w:div>
    <w:div w:id="1846480251">
      <w:bodyDiv w:val="1"/>
      <w:marLeft w:val="0"/>
      <w:marRight w:val="0"/>
      <w:marTop w:val="0"/>
      <w:marBottom w:val="0"/>
      <w:divBdr>
        <w:top w:val="none" w:sz="0" w:space="0" w:color="auto"/>
        <w:left w:val="none" w:sz="0" w:space="0" w:color="auto"/>
        <w:bottom w:val="none" w:sz="0" w:space="0" w:color="auto"/>
        <w:right w:val="none" w:sz="0" w:space="0" w:color="auto"/>
      </w:divBdr>
    </w:div>
    <w:div w:id="1884321172">
      <w:bodyDiv w:val="1"/>
      <w:marLeft w:val="0"/>
      <w:marRight w:val="0"/>
      <w:marTop w:val="0"/>
      <w:marBottom w:val="0"/>
      <w:divBdr>
        <w:top w:val="none" w:sz="0" w:space="0" w:color="auto"/>
        <w:left w:val="none" w:sz="0" w:space="0" w:color="auto"/>
        <w:bottom w:val="none" w:sz="0" w:space="0" w:color="auto"/>
        <w:right w:val="none" w:sz="0" w:space="0" w:color="auto"/>
      </w:divBdr>
    </w:div>
    <w:div w:id="1938825800">
      <w:bodyDiv w:val="1"/>
      <w:marLeft w:val="0"/>
      <w:marRight w:val="0"/>
      <w:marTop w:val="0"/>
      <w:marBottom w:val="0"/>
      <w:divBdr>
        <w:top w:val="none" w:sz="0" w:space="0" w:color="auto"/>
        <w:left w:val="none" w:sz="0" w:space="0" w:color="auto"/>
        <w:bottom w:val="none" w:sz="0" w:space="0" w:color="auto"/>
        <w:right w:val="none" w:sz="0" w:space="0" w:color="auto"/>
      </w:divBdr>
    </w:div>
    <w:div w:id="1946841273">
      <w:bodyDiv w:val="1"/>
      <w:marLeft w:val="0"/>
      <w:marRight w:val="0"/>
      <w:marTop w:val="0"/>
      <w:marBottom w:val="0"/>
      <w:divBdr>
        <w:top w:val="none" w:sz="0" w:space="0" w:color="auto"/>
        <w:left w:val="none" w:sz="0" w:space="0" w:color="auto"/>
        <w:bottom w:val="none" w:sz="0" w:space="0" w:color="auto"/>
        <w:right w:val="none" w:sz="0" w:space="0" w:color="auto"/>
      </w:divBdr>
    </w:div>
    <w:div w:id="1957953785">
      <w:bodyDiv w:val="1"/>
      <w:marLeft w:val="0"/>
      <w:marRight w:val="0"/>
      <w:marTop w:val="0"/>
      <w:marBottom w:val="0"/>
      <w:divBdr>
        <w:top w:val="none" w:sz="0" w:space="0" w:color="auto"/>
        <w:left w:val="none" w:sz="0" w:space="0" w:color="auto"/>
        <w:bottom w:val="none" w:sz="0" w:space="0" w:color="auto"/>
        <w:right w:val="none" w:sz="0" w:space="0" w:color="auto"/>
      </w:divBdr>
    </w:div>
    <w:div w:id="1979143574">
      <w:bodyDiv w:val="1"/>
      <w:marLeft w:val="0"/>
      <w:marRight w:val="0"/>
      <w:marTop w:val="0"/>
      <w:marBottom w:val="0"/>
      <w:divBdr>
        <w:top w:val="none" w:sz="0" w:space="0" w:color="auto"/>
        <w:left w:val="none" w:sz="0" w:space="0" w:color="auto"/>
        <w:bottom w:val="none" w:sz="0" w:space="0" w:color="auto"/>
        <w:right w:val="none" w:sz="0" w:space="0" w:color="auto"/>
      </w:divBdr>
    </w:div>
    <w:div w:id="1992712694">
      <w:bodyDiv w:val="1"/>
      <w:marLeft w:val="0"/>
      <w:marRight w:val="0"/>
      <w:marTop w:val="0"/>
      <w:marBottom w:val="0"/>
      <w:divBdr>
        <w:top w:val="none" w:sz="0" w:space="0" w:color="auto"/>
        <w:left w:val="none" w:sz="0" w:space="0" w:color="auto"/>
        <w:bottom w:val="none" w:sz="0" w:space="0" w:color="auto"/>
        <w:right w:val="none" w:sz="0" w:space="0" w:color="auto"/>
      </w:divBdr>
    </w:div>
    <w:div w:id="1999730468">
      <w:bodyDiv w:val="1"/>
      <w:marLeft w:val="0"/>
      <w:marRight w:val="0"/>
      <w:marTop w:val="0"/>
      <w:marBottom w:val="0"/>
      <w:divBdr>
        <w:top w:val="none" w:sz="0" w:space="0" w:color="auto"/>
        <w:left w:val="none" w:sz="0" w:space="0" w:color="auto"/>
        <w:bottom w:val="none" w:sz="0" w:space="0" w:color="auto"/>
        <w:right w:val="none" w:sz="0" w:space="0" w:color="auto"/>
      </w:divBdr>
    </w:div>
    <w:div w:id="2003464069">
      <w:bodyDiv w:val="1"/>
      <w:marLeft w:val="0"/>
      <w:marRight w:val="0"/>
      <w:marTop w:val="0"/>
      <w:marBottom w:val="0"/>
      <w:divBdr>
        <w:top w:val="none" w:sz="0" w:space="0" w:color="auto"/>
        <w:left w:val="none" w:sz="0" w:space="0" w:color="auto"/>
        <w:bottom w:val="none" w:sz="0" w:space="0" w:color="auto"/>
        <w:right w:val="none" w:sz="0" w:space="0" w:color="auto"/>
      </w:divBdr>
    </w:div>
    <w:div w:id="2054688223">
      <w:bodyDiv w:val="1"/>
      <w:marLeft w:val="0"/>
      <w:marRight w:val="0"/>
      <w:marTop w:val="0"/>
      <w:marBottom w:val="0"/>
      <w:divBdr>
        <w:top w:val="none" w:sz="0" w:space="0" w:color="auto"/>
        <w:left w:val="none" w:sz="0" w:space="0" w:color="auto"/>
        <w:bottom w:val="none" w:sz="0" w:space="0" w:color="auto"/>
        <w:right w:val="none" w:sz="0" w:space="0" w:color="auto"/>
      </w:divBdr>
    </w:div>
    <w:div w:id="2073502161">
      <w:bodyDiv w:val="1"/>
      <w:marLeft w:val="0"/>
      <w:marRight w:val="0"/>
      <w:marTop w:val="0"/>
      <w:marBottom w:val="0"/>
      <w:divBdr>
        <w:top w:val="none" w:sz="0" w:space="0" w:color="auto"/>
        <w:left w:val="none" w:sz="0" w:space="0" w:color="auto"/>
        <w:bottom w:val="none" w:sz="0" w:space="0" w:color="auto"/>
        <w:right w:val="none" w:sz="0" w:space="0" w:color="auto"/>
      </w:divBdr>
    </w:div>
    <w:div w:id="2109811705">
      <w:bodyDiv w:val="1"/>
      <w:marLeft w:val="0"/>
      <w:marRight w:val="0"/>
      <w:marTop w:val="0"/>
      <w:marBottom w:val="0"/>
      <w:divBdr>
        <w:top w:val="none" w:sz="0" w:space="0" w:color="auto"/>
        <w:left w:val="none" w:sz="0" w:space="0" w:color="auto"/>
        <w:bottom w:val="none" w:sz="0" w:space="0" w:color="auto"/>
        <w:right w:val="none" w:sz="0" w:space="0" w:color="auto"/>
      </w:divBdr>
    </w:div>
    <w:div w:id="2115399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CC1408-6463-439B-A908-4BB35EA11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6101</TotalTime>
  <Pages>62</Pages>
  <Words>13609</Words>
  <Characters>77574</Characters>
  <Application>Microsoft Office Word</Application>
  <DocSecurity>0</DocSecurity>
  <Lines>646</Lines>
  <Paragraphs>182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Аманжол</dc:creator>
  <cp:keywords/>
  <dc:description/>
  <cp:lastModifiedBy>Қаратаев Нұржан Вахидұлы</cp:lastModifiedBy>
  <cp:revision>417</cp:revision>
  <cp:lastPrinted>2024-12-27T07:53:00Z</cp:lastPrinted>
  <dcterms:created xsi:type="dcterms:W3CDTF">2023-06-06T11:14:00Z</dcterms:created>
  <dcterms:modified xsi:type="dcterms:W3CDTF">2025-04-30T08:55:00Z</dcterms:modified>
</cp:coreProperties>
</file>